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2.xml" ContentType="application/vnd.openxmlformats-officedocument.wordprocessingml.footer+xml"/>
  <Override PartName="/word/footnotes.xml" ContentType="application/vnd.openxmlformats-officedocument.wordprocessingml.footnotes+xml"/>
  <Override PartName="/word/header3.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app.xml" ContentType="application/vnd.openxmlformats-officedocument.extended-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5975" w:rsidRPr="00F831CC" w:rsidRDefault="006158C8" w:rsidP="00F831CC">
      <w:pPr>
        <w:rPr>
          <w:sz w:val="28"/>
          <w:szCs w:val="28"/>
        </w:rPr>
      </w:pPr>
      <w:bookmarkStart w:id="0" w:name="_GoBack"/>
      <w:bookmarkEnd w:id="0"/>
      <w:r>
        <w:rPr>
          <w:noProof/>
        </w:rPr>
        <w:drawing>
          <wp:anchor distT="0" distB="0" distL="114300" distR="114300" simplePos="0" relativeHeight="251657728" behindDoc="1" locked="0" layoutInCell="1" allowOverlap="1">
            <wp:simplePos x="0" y="0"/>
            <wp:positionH relativeFrom="column">
              <wp:posOffset>4777</wp:posOffset>
            </wp:positionH>
            <wp:positionV relativeFrom="paragraph">
              <wp:posOffset>21372</wp:posOffset>
            </wp:positionV>
            <wp:extent cx="5991367" cy="2538484"/>
            <wp:effectExtent l="0" t="0" r="3175" b="1905"/>
            <wp:wrapNone/>
            <wp:docPr id="33" name="Picture 33" descr="Shape_BT_EA_SolPatter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Shape_BT_EA_SolPatterns"/>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5658" cy="25445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975" w:rsidRPr="00F831CC" w:rsidRDefault="00AC5975" w:rsidP="00F831CC">
      <w:pPr>
        <w:rPr>
          <w:sz w:val="28"/>
          <w:szCs w:val="28"/>
        </w:rPr>
      </w:pPr>
    </w:p>
    <w:p w:rsidR="003A3C9D" w:rsidRPr="00325987" w:rsidRDefault="00B66A26" w:rsidP="000955E5">
      <w:pPr>
        <w:pStyle w:val="Title1"/>
        <w:ind w:left="720" w:firstLine="720"/>
        <w:jc w:val="left"/>
      </w:pPr>
      <w:r w:rsidRPr="00606476">
        <w:t>Solution Pattern – Approved Preferred</w:t>
      </w:r>
    </w:p>
    <w:p w:rsidR="0009749B" w:rsidRPr="008C3758" w:rsidRDefault="001D586A" w:rsidP="003A3C9D">
      <w:pPr>
        <w:pStyle w:val="Title2"/>
      </w:pPr>
      <w:r>
        <w:t>Universal Data</w:t>
      </w:r>
      <w:r w:rsidR="00A70F28">
        <w:t xml:space="preserve"> </w:t>
      </w:r>
      <w:r>
        <w:t>Loader(UDL)</w:t>
      </w:r>
    </w:p>
    <w:p w:rsidR="00D32AB5" w:rsidRDefault="00D32AB5" w:rsidP="00D32AB5">
      <w:pPr>
        <w:pStyle w:val="Revision"/>
      </w:pPr>
      <w:r>
        <w:t xml:space="preserve">Revision </w:t>
      </w:r>
      <w:r w:rsidR="00E777FC">
        <w:t>1.</w:t>
      </w:r>
      <w:r w:rsidR="00C821B1">
        <w:t>1</w:t>
      </w:r>
    </w:p>
    <w:p w:rsidR="009A5977" w:rsidRDefault="00E777FC" w:rsidP="009A5977">
      <w:pPr>
        <w:pStyle w:val="RevDate"/>
      </w:pPr>
      <w:r>
        <w:t>0</w:t>
      </w:r>
      <w:r w:rsidR="001D586A">
        <w:t>6</w:t>
      </w:r>
      <w:r>
        <w:t>/</w:t>
      </w:r>
      <w:r w:rsidR="001D586A">
        <w:t>0</w:t>
      </w:r>
      <w:r>
        <w:t>4/2019</w:t>
      </w:r>
    </w:p>
    <w:p w:rsidR="00AC5975" w:rsidRDefault="00AC5975" w:rsidP="00800A85">
      <w:pPr>
        <w:pStyle w:val="BOH1"/>
      </w:pPr>
    </w:p>
    <w:p w:rsidR="006C3778" w:rsidRDefault="006C3778" w:rsidP="00800A85">
      <w:pPr>
        <w:pStyle w:val="BOH1"/>
      </w:pPr>
    </w:p>
    <w:p w:rsidR="00E302B0" w:rsidRDefault="00E302B0" w:rsidP="00800A85">
      <w:pPr>
        <w:pStyle w:val="BOH1"/>
      </w:pPr>
    </w:p>
    <w:p w:rsidR="00C84F71" w:rsidRPr="00C84F71" w:rsidRDefault="006158C8" w:rsidP="00BC47CC">
      <w:pPr>
        <w:pStyle w:val="BOH1"/>
        <w:jc w:val="center"/>
        <w:rPr>
          <w:sz w:val="16"/>
          <w:szCs w:val="16"/>
        </w:rPr>
      </w:pPr>
      <w:r>
        <w:rPr>
          <w:noProof/>
          <w:sz w:val="16"/>
          <w:szCs w:val="16"/>
        </w:rPr>
        <w:drawing>
          <wp:inline distT="0" distB="0" distL="0" distR="0">
            <wp:extent cx="4279900" cy="3568700"/>
            <wp:effectExtent l="0" t="0" r="0" b="0"/>
            <wp:docPr id="1" name="Picture 1" descr="BT_EA_SolPatter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BT_EA_SolPatterns"/>
                    <pic:cNvPicPr>
                      <a:picLocks/>
                    </pic:cNvPicPr>
                  </pic:nvPicPr>
                  <pic:blipFill>
                    <a:blip r:embed="rId13">
                      <a:extLst>
                        <a:ext uri="{28A0092B-C50C-407E-A947-70E740481C1C}">
                          <a14:useLocalDpi xmlns:a14="http://schemas.microsoft.com/office/drawing/2010/main" val="0"/>
                        </a:ext>
                      </a:extLst>
                    </a:blip>
                    <a:srcRect l="17764" t="19388" r="13477" b="4082"/>
                    <a:stretch>
                      <a:fillRect/>
                    </a:stretch>
                  </pic:blipFill>
                  <pic:spPr bwMode="auto">
                    <a:xfrm>
                      <a:off x="0" y="0"/>
                      <a:ext cx="4279900" cy="3568700"/>
                    </a:xfrm>
                    <a:prstGeom prst="rect">
                      <a:avLst/>
                    </a:prstGeom>
                    <a:noFill/>
                    <a:ln>
                      <a:noFill/>
                    </a:ln>
                  </pic:spPr>
                </pic:pic>
              </a:graphicData>
            </a:graphic>
          </wp:inline>
        </w:drawing>
      </w:r>
    </w:p>
    <w:p w:rsidR="00C84F71" w:rsidRDefault="00C84F71" w:rsidP="00C84F71">
      <w:pPr>
        <w:pStyle w:val="BOH1"/>
      </w:pPr>
    </w:p>
    <w:p w:rsidR="00C84F71" w:rsidRDefault="00C84F71" w:rsidP="00BC47CC">
      <w:pPr>
        <w:pStyle w:val="BOH1"/>
        <w:jc w:val="center"/>
        <w:sectPr w:rsidR="00C84F71" w:rsidSect="00AC5975">
          <w:headerReference w:type="default" r:id="rId14"/>
          <w:footerReference w:type="default" r:id="rId15"/>
          <w:headerReference w:type="first" r:id="rId16"/>
          <w:footerReference w:type="first" r:id="rId17"/>
          <w:pgSz w:w="12240" w:h="15840" w:code="1"/>
          <w:pgMar w:top="1440" w:right="1080" w:bottom="1440" w:left="1080" w:header="720" w:footer="720" w:gutter="288"/>
          <w:cols w:space="720"/>
          <w:titlePg/>
          <w:docGrid w:linePitch="360"/>
        </w:sectPr>
      </w:pPr>
    </w:p>
    <w:p w:rsidR="00DF73D2" w:rsidRPr="0026015E" w:rsidRDefault="00DF73D2" w:rsidP="00CB2C01">
      <w:pPr>
        <w:pStyle w:val="Heading1"/>
        <w:numPr>
          <w:ilvl w:val="0"/>
          <w:numId w:val="0"/>
        </w:numPr>
      </w:pPr>
      <w:bookmarkStart w:id="1" w:name="_Toc10649465"/>
      <w:r w:rsidRPr="0026015E">
        <w:lastRenderedPageBreak/>
        <w:t>Tabl</w:t>
      </w:r>
      <w:r w:rsidRPr="00210343">
        <w:t>e</w:t>
      </w:r>
      <w:r w:rsidRPr="0026015E">
        <w:t xml:space="preserve"> of Contents</w:t>
      </w:r>
      <w:bookmarkEnd w:id="1"/>
    </w:p>
    <w:p w:rsidR="00C821B1" w:rsidRDefault="00982D4A">
      <w:pPr>
        <w:pStyle w:val="TOC1"/>
        <w:rPr>
          <w:rFonts w:asciiTheme="minorHAnsi" w:eastAsiaTheme="minorEastAsia" w:hAnsiTheme="minorHAnsi" w:cstheme="minorBidi"/>
          <w:noProof/>
          <w:sz w:val="24"/>
        </w:rPr>
      </w:pPr>
      <w:r>
        <w:rPr>
          <w:rFonts w:cs="Tahoma"/>
          <w:b/>
          <w:szCs w:val="20"/>
        </w:rPr>
        <w:fldChar w:fldCharType="begin"/>
      </w:r>
      <w:r>
        <w:rPr>
          <w:rFonts w:cs="Tahoma"/>
          <w:b/>
          <w:szCs w:val="20"/>
        </w:rPr>
        <w:instrText xml:space="preserve"> TOC \o "1-2" \h \z \u </w:instrText>
      </w:r>
      <w:r>
        <w:rPr>
          <w:rFonts w:cs="Tahoma"/>
          <w:b/>
          <w:szCs w:val="20"/>
        </w:rPr>
        <w:fldChar w:fldCharType="separate"/>
      </w:r>
      <w:hyperlink w:anchor="_Toc10649465" w:history="1">
        <w:r w:rsidR="00C821B1" w:rsidRPr="00FC7C3E">
          <w:rPr>
            <w:rStyle w:val="Hyperlink"/>
            <w:noProof/>
          </w:rPr>
          <w:t>Table of Contents</w:t>
        </w:r>
        <w:r w:rsidR="00C821B1">
          <w:rPr>
            <w:noProof/>
            <w:webHidden/>
          </w:rPr>
          <w:tab/>
        </w:r>
        <w:r w:rsidR="00C821B1">
          <w:rPr>
            <w:noProof/>
            <w:webHidden/>
          </w:rPr>
          <w:fldChar w:fldCharType="begin"/>
        </w:r>
        <w:r w:rsidR="00C821B1">
          <w:rPr>
            <w:noProof/>
            <w:webHidden/>
          </w:rPr>
          <w:instrText xml:space="preserve"> PAGEREF _Toc10649465 \h </w:instrText>
        </w:r>
        <w:r w:rsidR="00C821B1">
          <w:rPr>
            <w:noProof/>
            <w:webHidden/>
          </w:rPr>
        </w:r>
        <w:r w:rsidR="00C821B1">
          <w:rPr>
            <w:noProof/>
            <w:webHidden/>
          </w:rPr>
          <w:fldChar w:fldCharType="separate"/>
        </w:r>
        <w:r w:rsidR="00C821B1">
          <w:rPr>
            <w:noProof/>
            <w:webHidden/>
          </w:rPr>
          <w:t>2</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66" w:history="1">
        <w:r w:rsidR="00C821B1" w:rsidRPr="00FC7C3E">
          <w:rPr>
            <w:rStyle w:val="Hyperlink"/>
            <w:noProof/>
          </w:rPr>
          <w:t>1.0</w:t>
        </w:r>
        <w:r w:rsidR="00C821B1">
          <w:rPr>
            <w:rFonts w:asciiTheme="minorHAnsi" w:eastAsiaTheme="minorEastAsia" w:hAnsiTheme="minorHAnsi" w:cstheme="minorBidi"/>
            <w:noProof/>
            <w:sz w:val="24"/>
          </w:rPr>
          <w:tab/>
        </w:r>
        <w:r w:rsidR="00C821B1" w:rsidRPr="00FC7C3E">
          <w:rPr>
            <w:rStyle w:val="Hyperlink"/>
            <w:noProof/>
          </w:rPr>
          <w:t>Overview</w:t>
        </w:r>
        <w:r w:rsidR="00C821B1">
          <w:rPr>
            <w:noProof/>
            <w:webHidden/>
          </w:rPr>
          <w:tab/>
        </w:r>
        <w:r w:rsidR="00C821B1">
          <w:rPr>
            <w:noProof/>
            <w:webHidden/>
          </w:rPr>
          <w:fldChar w:fldCharType="begin"/>
        </w:r>
        <w:r w:rsidR="00C821B1">
          <w:rPr>
            <w:noProof/>
            <w:webHidden/>
          </w:rPr>
          <w:instrText xml:space="preserve"> PAGEREF _Toc10649466 \h </w:instrText>
        </w:r>
        <w:r w:rsidR="00C821B1">
          <w:rPr>
            <w:noProof/>
            <w:webHidden/>
          </w:rPr>
        </w:r>
        <w:r w:rsidR="00C821B1">
          <w:rPr>
            <w:noProof/>
            <w:webHidden/>
          </w:rPr>
          <w:fldChar w:fldCharType="separate"/>
        </w:r>
        <w:r w:rsidR="00C821B1">
          <w:rPr>
            <w:noProof/>
            <w:webHidden/>
          </w:rPr>
          <w:t>3</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67" w:history="1">
        <w:r w:rsidR="00C821B1" w:rsidRPr="00FC7C3E">
          <w:rPr>
            <w:rStyle w:val="Hyperlink"/>
            <w:noProof/>
          </w:rPr>
          <w:t>2.0</w:t>
        </w:r>
        <w:r w:rsidR="00C821B1">
          <w:rPr>
            <w:rFonts w:asciiTheme="minorHAnsi" w:eastAsiaTheme="minorEastAsia" w:hAnsiTheme="minorHAnsi" w:cstheme="minorBidi"/>
            <w:noProof/>
            <w:sz w:val="24"/>
          </w:rPr>
          <w:tab/>
        </w:r>
        <w:r w:rsidR="00C821B1" w:rsidRPr="00FC7C3E">
          <w:rPr>
            <w:rStyle w:val="Hyperlink"/>
            <w:noProof/>
          </w:rPr>
          <w:t>Reference Architecture</w:t>
        </w:r>
        <w:r w:rsidR="00C821B1">
          <w:rPr>
            <w:noProof/>
            <w:webHidden/>
          </w:rPr>
          <w:tab/>
        </w:r>
        <w:r w:rsidR="00C821B1">
          <w:rPr>
            <w:noProof/>
            <w:webHidden/>
          </w:rPr>
          <w:fldChar w:fldCharType="begin"/>
        </w:r>
        <w:r w:rsidR="00C821B1">
          <w:rPr>
            <w:noProof/>
            <w:webHidden/>
          </w:rPr>
          <w:instrText xml:space="preserve"> PAGEREF _Toc10649467 \h </w:instrText>
        </w:r>
        <w:r w:rsidR="00C821B1">
          <w:rPr>
            <w:noProof/>
            <w:webHidden/>
          </w:rPr>
        </w:r>
        <w:r w:rsidR="00C821B1">
          <w:rPr>
            <w:noProof/>
            <w:webHidden/>
          </w:rPr>
          <w:fldChar w:fldCharType="separate"/>
        </w:r>
        <w:r w:rsidR="00C821B1">
          <w:rPr>
            <w:noProof/>
            <w:webHidden/>
          </w:rPr>
          <w:t>4</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68" w:history="1">
        <w:r w:rsidR="00C821B1" w:rsidRPr="00FC7C3E">
          <w:rPr>
            <w:rStyle w:val="Hyperlink"/>
            <w:noProof/>
          </w:rPr>
          <w:t>3.0</w:t>
        </w:r>
        <w:r w:rsidR="00C821B1">
          <w:rPr>
            <w:rFonts w:asciiTheme="minorHAnsi" w:eastAsiaTheme="minorEastAsia" w:hAnsiTheme="minorHAnsi" w:cstheme="minorBidi"/>
            <w:noProof/>
            <w:sz w:val="24"/>
          </w:rPr>
          <w:tab/>
        </w:r>
        <w:r w:rsidR="00C821B1" w:rsidRPr="00FC7C3E">
          <w:rPr>
            <w:rStyle w:val="Hyperlink"/>
            <w:noProof/>
          </w:rPr>
          <w:t>Solution Pattern Diagram</w:t>
        </w:r>
        <w:r w:rsidR="00C821B1">
          <w:rPr>
            <w:noProof/>
            <w:webHidden/>
          </w:rPr>
          <w:tab/>
        </w:r>
        <w:r w:rsidR="00C821B1">
          <w:rPr>
            <w:noProof/>
            <w:webHidden/>
          </w:rPr>
          <w:fldChar w:fldCharType="begin"/>
        </w:r>
        <w:r w:rsidR="00C821B1">
          <w:rPr>
            <w:noProof/>
            <w:webHidden/>
          </w:rPr>
          <w:instrText xml:space="preserve"> PAGEREF _Toc10649468 \h </w:instrText>
        </w:r>
        <w:r w:rsidR="00C821B1">
          <w:rPr>
            <w:noProof/>
            <w:webHidden/>
          </w:rPr>
        </w:r>
        <w:r w:rsidR="00C821B1">
          <w:rPr>
            <w:noProof/>
            <w:webHidden/>
          </w:rPr>
          <w:fldChar w:fldCharType="separate"/>
        </w:r>
        <w:r w:rsidR="00C821B1">
          <w:rPr>
            <w:noProof/>
            <w:webHidden/>
          </w:rPr>
          <w:t>5</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69" w:history="1">
        <w:r w:rsidR="00C821B1" w:rsidRPr="00FC7C3E">
          <w:rPr>
            <w:rStyle w:val="Hyperlink"/>
            <w:noProof/>
          </w:rPr>
          <w:t>4.0</w:t>
        </w:r>
        <w:r w:rsidR="00C821B1">
          <w:rPr>
            <w:rFonts w:asciiTheme="minorHAnsi" w:eastAsiaTheme="minorEastAsia" w:hAnsiTheme="minorHAnsi" w:cstheme="minorBidi"/>
            <w:noProof/>
            <w:sz w:val="24"/>
          </w:rPr>
          <w:tab/>
        </w:r>
        <w:r w:rsidR="00C821B1" w:rsidRPr="00FC7C3E">
          <w:rPr>
            <w:rStyle w:val="Hyperlink"/>
            <w:noProof/>
          </w:rPr>
          <w:t>Description of Solution Pattern Components</w:t>
        </w:r>
        <w:r w:rsidR="00C821B1">
          <w:rPr>
            <w:noProof/>
            <w:webHidden/>
          </w:rPr>
          <w:tab/>
        </w:r>
        <w:r w:rsidR="00C821B1">
          <w:rPr>
            <w:noProof/>
            <w:webHidden/>
          </w:rPr>
          <w:fldChar w:fldCharType="begin"/>
        </w:r>
        <w:r w:rsidR="00C821B1">
          <w:rPr>
            <w:noProof/>
            <w:webHidden/>
          </w:rPr>
          <w:instrText xml:space="preserve"> PAGEREF _Toc10649469 \h </w:instrText>
        </w:r>
        <w:r w:rsidR="00C821B1">
          <w:rPr>
            <w:noProof/>
            <w:webHidden/>
          </w:rPr>
        </w:r>
        <w:r w:rsidR="00C821B1">
          <w:rPr>
            <w:noProof/>
            <w:webHidden/>
          </w:rPr>
          <w:fldChar w:fldCharType="separate"/>
        </w:r>
        <w:r w:rsidR="00C821B1">
          <w:rPr>
            <w:noProof/>
            <w:webHidden/>
          </w:rPr>
          <w:t>8</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70" w:history="1">
        <w:r w:rsidR="00C821B1" w:rsidRPr="00FC7C3E">
          <w:rPr>
            <w:rStyle w:val="Hyperlink"/>
            <w:noProof/>
          </w:rPr>
          <w:t>5.0</w:t>
        </w:r>
        <w:r w:rsidR="00C821B1">
          <w:rPr>
            <w:rFonts w:asciiTheme="minorHAnsi" w:eastAsiaTheme="minorEastAsia" w:hAnsiTheme="minorHAnsi" w:cstheme="minorBidi"/>
            <w:noProof/>
            <w:sz w:val="24"/>
          </w:rPr>
          <w:tab/>
        </w:r>
        <w:r w:rsidR="00C821B1" w:rsidRPr="00FC7C3E">
          <w:rPr>
            <w:rStyle w:val="Hyperlink"/>
            <w:noProof/>
          </w:rPr>
          <w:t>Technology and Product listing</w:t>
        </w:r>
        <w:r w:rsidR="00C821B1">
          <w:rPr>
            <w:noProof/>
            <w:webHidden/>
          </w:rPr>
          <w:tab/>
        </w:r>
        <w:r w:rsidR="00C821B1">
          <w:rPr>
            <w:noProof/>
            <w:webHidden/>
          </w:rPr>
          <w:fldChar w:fldCharType="begin"/>
        </w:r>
        <w:r w:rsidR="00C821B1">
          <w:rPr>
            <w:noProof/>
            <w:webHidden/>
          </w:rPr>
          <w:instrText xml:space="preserve"> PAGEREF _Toc10649470 \h </w:instrText>
        </w:r>
        <w:r w:rsidR="00C821B1">
          <w:rPr>
            <w:noProof/>
            <w:webHidden/>
          </w:rPr>
        </w:r>
        <w:r w:rsidR="00C821B1">
          <w:rPr>
            <w:noProof/>
            <w:webHidden/>
          </w:rPr>
          <w:fldChar w:fldCharType="separate"/>
        </w:r>
        <w:r w:rsidR="00C821B1">
          <w:rPr>
            <w:noProof/>
            <w:webHidden/>
          </w:rPr>
          <w:t>17</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71" w:history="1">
        <w:r w:rsidR="00C821B1" w:rsidRPr="00FC7C3E">
          <w:rPr>
            <w:rStyle w:val="Hyperlink"/>
            <w:noProof/>
          </w:rPr>
          <w:t>6.0</w:t>
        </w:r>
        <w:r w:rsidR="00C821B1">
          <w:rPr>
            <w:rFonts w:asciiTheme="minorHAnsi" w:eastAsiaTheme="minorEastAsia" w:hAnsiTheme="minorHAnsi" w:cstheme="minorBidi"/>
            <w:noProof/>
            <w:sz w:val="24"/>
          </w:rPr>
          <w:tab/>
        </w:r>
        <w:r w:rsidR="00C821B1" w:rsidRPr="00FC7C3E">
          <w:rPr>
            <w:rStyle w:val="Hyperlink"/>
            <w:noProof/>
          </w:rPr>
          <w:t>Related Documents and Best Practices</w:t>
        </w:r>
        <w:r w:rsidR="00C821B1">
          <w:rPr>
            <w:noProof/>
            <w:webHidden/>
          </w:rPr>
          <w:tab/>
        </w:r>
        <w:r w:rsidR="00C821B1">
          <w:rPr>
            <w:noProof/>
            <w:webHidden/>
          </w:rPr>
          <w:fldChar w:fldCharType="begin"/>
        </w:r>
        <w:r w:rsidR="00C821B1">
          <w:rPr>
            <w:noProof/>
            <w:webHidden/>
          </w:rPr>
          <w:instrText xml:space="preserve"> PAGEREF _Toc10649471 \h </w:instrText>
        </w:r>
        <w:r w:rsidR="00C821B1">
          <w:rPr>
            <w:noProof/>
            <w:webHidden/>
          </w:rPr>
        </w:r>
        <w:r w:rsidR="00C821B1">
          <w:rPr>
            <w:noProof/>
            <w:webHidden/>
          </w:rPr>
          <w:fldChar w:fldCharType="separate"/>
        </w:r>
        <w:r w:rsidR="00C821B1">
          <w:rPr>
            <w:noProof/>
            <w:webHidden/>
          </w:rPr>
          <w:t>18</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72" w:history="1">
        <w:r w:rsidR="00C821B1" w:rsidRPr="00FC7C3E">
          <w:rPr>
            <w:rStyle w:val="Hyperlink"/>
            <w:noProof/>
          </w:rPr>
          <w:t>7.0</w:t>
        </w:r>
        <w:r w:rsidR="00C821B1">
          <w:rPr>
            <w:rFonts w:asciiTheme="minorHAnsi" w:eastAsiaTheme="minorEastAsia" w:hAnsiTheme="minorHAnsi" w:cstheme="minorBidi"/>
            <w:noProof/>
            <w:sz w:val="24"/>
          </w:rPr>
          <w:tab/>
        </w:r>
        <w:r w:rsidR="00C821B1" w:rsidRPr="00FC7C3E">
          <w:rPr>
            <w:rStyle w:val="Hyperlink"/>
            <w:noProof/>
          </w:rPr>
          <w:t>Glossary</w:t>
        </w:r>
        <w:r w:rsidR="00C821B1">
          <w:rPr>
            <w:noProof/>
            <w:webHidden/>
          </w:rPr>
          <w:tab/>
        </w:r>
        <w:r w:rsidR="00C821B1">
          <w:rPr>
            <w:noProof/>
            <w:webHidden/>
          </w:rPr>
          <w:fldChar w:fldCharType="begin"/>
        </w:r>
        <w:r w:rsidR="00C821B1">
          <w:rPr>
            <w:noProof/>
            <w:webHidden/>
          </w:rPr>
          <w:instrText xml:space="preserve"> PAGEREF _Toc10649472 \h </w:instrText>
        </w:r>
        <w:r w:rsidR="00C821B1">
          <w:rPr>
            <w:noProof/>
            <w:webHidden/>
          </w:rPr>
        </w:r>
        <w:r w:rsidR="00C821B1">
          <w:rPr>
            <w:noProof/>
            <w:webHidden/>
          </w:rPr>
          <w:fldChar w:fldCharType="separate"/>
        </w:r>
        <w:r w:rsidR="00C821B1">
          <w:rPr>
            <w:noProof/>
            <w:webHidden/>
          </w:rPr>
          <w:t>19</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73" w:history="1">
        <w:r w:rsidR="00C821B1" w:rsidRPr="00FC7C3E">
          <w:rPr>
            <w:rStyle w:val="Hyperlink"/>
            <w:noProof/>
          </w:rPr>
          <w:t>Revision History and Contributors</w:t>
        </w:r>
        <w:r w:rsidR="00C821B1">
          <w:rPr>
            <w:noProof/>
            <w:webHidden/>
          </w:rPr>
          <w:tab/>
        </w:r>
        <w:r w:rsidR="00C821B1">
          <w:rPr>
            <w:noProof/>
            <w:webHidden/>
          </w:rPr>
          <w:fldChar w:fldCharType="begin"/>
        </w:r>
        <w:r w:rsidR="00C821B1">
          <w:rPr>
            <w:noProof/>
            <w:webHidden/>
          </w:rPr>
          <w:instrText xml:space="preserve"> PAGEREF _Toc10649473 \h </w:instrText>
        </w:r>
        <w:r w:rsidR="00C821B1">
          <w:rPr>
            <w:noProof/>
            <w:webHidden/>
          </w:rPr>
        </w:r>
        <w:r w:rsidR="00C821B1">
          <w:rPr>
            <w:noProof/>
            <w:webHidden/>
          </w:rPr>
          <w:fldChar w:fldCharType="separate"/>
        </w:r>
        <w:r w:rsidR="00C821B1">
          <w:rPr>
            <w:noProof/>
            <w:webHidden/>
          </w:rPr>
          <w:t>20</w:t>
        </w:r>
        <w:r w:rsidR="00C821B1">
          <w:rPr>
            <w:noProof/>
            <w:webHidden/>
          </w:rPr>
          <w:fldChar w:fldCharType="end"/>
        </w:r>
      </w:hyperlink>
    </w:p>
    <w:p w:rsidR="00C821B1" w:rsidRDefault="005D28DD">
      <w:pPr>
        <w:pStyle w:val="TOC1"/>
        <w:rPr>
          <w:rFonts w:asciiTheme="minorHAnsi" w:eastAsiaTheme="minorEastAsia" w:hAnsiTheme="minorHAnsi" w:cstheme="minorBidi"/>
          <w:noProof/>
          <w:sz w:val="24"/>
        </w:rPr>
      </w:pPr>
      <w:hyperlink w:anchor="_Toc10649474" w:history="1">
        <w:r w:rsidR="00C821B1" w:rsidRPr="00FC7C3E">
          <w:rPr>
            <w:rStyle w:val="Hyperlink"/>
            <w:noProof/>
          </w:rPr>
          <w:t>Meta Tags</w:t>
        </w:r>
        <w:r w:rsidR="00C821B1">
          <w:rPr>
            <w:noProof/>
            <w:webHidden/>
          </w:rPr>
          <w:tab/>
        </w:r>
        <w:r w:rsidR="00C821B1">
          <w:rPr>
            <w:noProof/>
            <w:webHidden/>
          </w:rPr>
          <w:fldChar w:fldCharType="begin"/>
        </w:r>
        <w:r w:rsidR="00C821B1">
          <w:rPr>
            <w:noProof/>
            <w:webHidden/>
          </w:rPr>
          <w:instrText xml:space="preserve"> PAGEREF _Toc10649474 \h </w:instrText>
        </w:r>
        <w:r w:rsidR="00C821B1">
          <w:rPr>
            <w:noProof/>
            <w:webHidden/>
          </w:rPr>
        </w:r>
        <w:r w:rsidR="00C821B1">
          <w:rPr>
            <w:noProof/>
            <w:webHidden/>
          </w:rPr>
          <w:fldChar w:fldCharType="separate"/>
        </w:r>
        <w:r w:rsidR="00C821B1">
          <w:rPr>
            <w:noProof/>
            <w:webHidden/>
          </w:rPr>
          <w:t>21</w:t>
        </w:r>
        <w:r w:rsidR="00C821B1">
          <w:rPr>
            <w:noProof/>
            <w:webHidden/>
          </w:rPr>
          <w:fldChar w:fldCharType="end"/>
        </w:r>
      </w:hyperlink>
    </w:p>
    <w:p w:rsidR="00AC4EF8" w:rsidRDefault="00982D4A" w:rsidP="00AC4EF8">
      <w:pPr>
        <w:pStyle w:val="BOH1"/>
      </w:pPr>
      <w:r>
        <w:rPr>
          <w:rFonts w:cs="Tahoma"/>
          <w:b/>
          <w:sz w:val="20"/>
          <w:szCs w:val="20"/>
        </w:rPr>
        <w:fldChar w:fldCharType="end"/>
      </w:r>
      <w:r w:rsidR="00AC4EF8">
        <w:t xml:space="preserve"> </w:t>
      </w:r>
    </w:p>
    <w:p w:rsidR="004722D0" w:rsidRDefault="004722D0" w:rsidP="00800A85">
      <w:pPr>
        <w:pStyle w:val="BodyText"/>
      </w:pPr>
    </w:p>
    <w:p w:rsidR="000D6180" w:rsidRPr="0026015E" w:rsidRDefault="00B66A26" w:rsidP="00435ED4">
      <w:pPr>
        <w:pStyle w:val="Heading1"/>
      </w:pPr>
      <w:bookmarkStart w:id="2" w:name="_Toc10649466"/>
      <w:r>
        <w:lastRenderedPageBreak/>
        <w:t>Overview</w:t>
      </w:r>
      <w:bookmarkEnd w:id="2"/>
    </w:p>
    <w:p w:rsidR="000D6180" w:rsidRDefault="000D6180" w:rsidP="004722D0">
      <w:pPr>
        <w:pStyle w:val="BOH1"/>
      </w:pPr>
    </w:p>
    <w:p w:rsidR="00254900" w:rsidRDefault="002404BB" w:rsidP="00254900">
      <w:r>
        <w:t xml:space="preserve">This solution pattern serves to outline the Advanced Analytics (AA) Universal </w:t>
      </w:r>
      <w:r w:rsidR="00254900">
        <w:t>Data</w:t>
      </w:r>
      <w:r>
        <w:t xml:space="preserve"> </w:t>
      </w:r>
      <w:r w:rsidR="00254900">
        <w:t>Loader</w:t>
      </w:r>
      <w:r>
        <w:t xml:space="preserve"> (U</w:t>
      </w:r>
      <w:r w:rsidR="00254900">
        <w:t>D</w:t>
      </w:r>
      <w:r>
        <w:t>L), a</w:t>
      </w:r>
      <w:r w:rsidR="00254900">
        <w:t>n event driven</w:t>
      </w:r>
      <w:r>
        <w:t xml:space="preserve"> AWS architecture designed </w:t>
      </w:r>
      <w:r w:rsidR="00254900" w:rsidRPr="00254900">
        <w:t>for moving data from a source</w:t>
      </w:r>
      <w:r w:rsidR="00254900">
        <w:t>(</w:t>
      </w:r>
      <w:r w:rsidR="00254900" w:rsidRPr="00254900">
        <w:t>specific S3 Buckets</w:t>
      </w:r>
      <w:r w:rsidR="00254900">
        <w:t>)</w:t>
      </w:r>
      <w:r w:rsidR="00254900" w:rsidRPr="00254900">
        <w:t xml:space="preserve"> to a target as source data is continuously being submitted to UDL</w:t>
      </w:r>
      <w:r w:rsidR="00254900">
        <w:t xml:space="preserve">. </w:t>
      </w:r>
    </w:p>
    <w:p w:rsidR="00254900" w:rsidRDefault="00254900" w:rsidP="00254900"/>
    <w:p w:rsidR="002404BB" w:rsidRDefault="00F002F6" w:rsidP="00E15EB7">
      <w:r w:rsidRPr="00254900">
        <w:t>As part of Advanced Analytics migration to Cloud, several Cloud based analytical consumption data stores have been identified that are aligned to specific consumption use cases</w:t>
      </w:r>
      <w:r w:rsidR="00E15EB7">
        <w:t xml:space="preserve">. First use case is </w:t>
      </w:r>
      <w:r w:rsidRPr="00254900">
        <w:t>Snowflake MPP Database as a replacement for on Premise Teradata DB</w:t>
      </w:r>
    </w:p>
    <w:p w:rsidR="00E15EB7" w:rsidRDefault="00E15EB7" w:rsidP="00E15EB7"/>
    <w:p w:rsidR="00E15EB7" w:rsidRDefault="00E15EB7" w:rsidP="00E15EB7"/>
    <w:p w:rsidR="00E041E9" w:rsidRDefault="00E041E9" w:rsidP="00E041E9">
      <w:r w:rsidRPr="00E041E9">
        <w:t xml:space="preserve">Data is delivered to S3 by upstream data providers (e.g., Ab Initio) in the order it is intended to be loaded into </w:t>
      </w:r>
      <w:r>
        <w:t xml:space="preserve">target system. </w:t>
      </w:r>
      <w:r w:rsidRPr="00E041E9">
        <w:t>S3 folder structure (prefixes) organized by Line of Business, Product, Sub-Product, Table, Partition Date</w:t>
      </w:r>
      <w:r>
        <w:t xml:space="preserve">. </w:t>
      </w:r>
      <w:r w:rsidRPr="00E041E9">
        <w:t>Avro files land in the Partition Date directory, split into multiple parts with similar filenames and a sequence numbe</w:t>
      </w:r>
      <w:r>
        <w:t>r</w:t>
      </w:r>
    </w:p>
    <w:p w:rsidR="00E041E9" w:rsidRPr="00E041E9" w:rsidRDefault="00E041E9" w:rsidP="00E041E9">
      <w:pPr>
        <w:rPr>
          <w:rFonts w:ascii="Times New Roman" w:hAnsi="Times New Roman"/>
          <w:sz w:val="24"/>
        </w:rPr>
      </w:pPr>
    </w:p>
    <w:p w:rsidR="002404BB" w:rsidRDefault="002404BB" w:rsidP="002404BB">
      <w:pPr>
        <w:pStyle w:val="BOH1"/>
      </w:pPr>
      <w:r>
        <w:t xml:space="preserve">This solution pattern </w:t>
      </w:r>
      <w:r w:rsidR="00BC0B9C">
        <w:t>addresses following topics</w:t>
      </w:r>
    </w:p>
    <w:p w:rsidR="00D5027E" w:rsidRDefault="006137D7" w:rsidP="006137D7">
      <w:pPr>
        <w:pStyle w:val="BOH1"/>
        <w:numPr>
          <w:ilvl w:val="0"/>
          <w:numId w:val="23"/>
        </w:numPr>
      </w:pPr>
      <w:r>
        <w:t>R</w:t>
      </w:r>
      <w:r w:rsidR="00717C1B" w:rsidRPr="006137D7">
        <w:t>eusable framework for source teams to load data into analytical targets</w:t>
      </w:r>
    </w:p>
    <w:p w:rsidR="00D5027E" w:rsidRDefault="00D5027E" w:rsidP="00D5027E">
      <w:pPr>
        <w:pStyle w:val="BOH1"/>
        <w:numPr>
          <w:ilvl w:val="0"/>
          <w:numId w:val="23"/>
        </w:numPr>
      </w:pPr>
      <w:r>
        <w:t xml:space="preserve">How UDL platform enables secure </w:t>
      </w:r>
      <w:r w:rsidR="00604977">
        <w:t>data migration from S3 to multiple cloud targets</w:t>
      </w:r>
    </w:p>
    <w:p w:rsidR="00604977" w:rsidRDefault="00604977" w:rsidP="00604977">
      <w:pPr>
        <w:pStyle w:val="BOH1"/>
        <w:numPr>
          <w:ilvl w:val="0"/>
          <w:numId w:val="23"/>
        </w:numPr>
      </w:pPr>
      <w:r>
        <w:t xml:space="preserve">Self-service, Logging and Reporting of </w:t>
      </w:r>
      <w:r w:rsidR="00E041E9">
        <w:t>UDL</w:t>
      </w:r>
      <w:r>
        <w:t xml:space="preserve">. </w:t>
      </w:r>
    </w:p>
    <w:p w:rsidR="00B27182" w:rsidRDefault="006137D7" w:rsidP="00604977">
      <w:pPr>
        <w:pStyle w:val="BOH1"/>
        <w:numPr>
          <w:ilvl w:val="0"/>
          <w:numId w:val="23"/>
        </w:numPr>
      </w:pPr>
      <w:r>
        <w:t>E</w:t>
      </w:r>
      <w:r w:rsidRPr="006137D7">
        <w:t>vent based orchestration to support load at different latencies – Batch, Micro-batch</w:t>
      </w:r>
    </w:p>
    <w:p w:rsidR="002404BB" w:rsidRDefault="002404BB" w:rsidP="002404BB">
      <w:pPr>
        <w:pStyle w:val="BOH1"/>
      </w:pPr>
    </w:p>
    <w:p w:rsidR="002404BB" w:rsidRDefault="002404BB" w:rsidP="002404BB">
      <w:pPr>
        <w:pStyle w:val="BOH1"/>
      </w:pPr>
      <w:r>
        <w:t xml:space="preserve">This architecture runs on each </w:t>
      </w:r>
      <w:r w:rsidR="00A23B4F">
        <w:t xml:space="preserve">DFS </w:t>
      </w:r>
      <w:r>
        <w:t>account individually. As AA’s account strategy is built out, the U</w:t>
      </w:r>
      <w:r w:rsidR="003E6AA3">
        <w:t>D</w:t>
      </w:r>
      <w:r>
        <w:t xml:space="preserve">L solution will be deployed via </w:t>
      </w:r>
      <w:r w:rsidR="003E6AA3">
        <w:t xml:space="preserve">Terraform/Ansible/Chef </w:t>
      </w:r>
      <w:r>
        <w:t>to each new account.</w:t>
      </w:r>
    </w:p>
    <w:p w:rsidR="000D6180" w:rsidRPr="0026015E" w:rsidRDefault="00B66A26" w:rsidP="000D6180">
      <w:pPr>
        <w:pStyle w:val="Heading1"/>
        <w:rPr>
          <w:bCs w:val="0"/>
        </w:rPr>
      </w:pPr>
      <w:bookmarkStart w:id="3" w:name="_Toc10649467"/>
      <w:r>
        <w:rPr>
          <w:bCs w:val="0"/>
        </w:rPr>
        <w:lastRenderedPageBreak/>
        <w:t>Reference Architecture</w:t>
      </w:r>
      <w:bookmarkEnd w:id="3"/>
    </w:p>
    <w:p w:rsidR="009F5A4A" w:rsidRDefault="00256CE0" w:rsidP="004722D0">
      <w:pPr>
        <w:pStyle w:val="BOH1"/>
      </w:pPr>
      <w:r>
        <w:t>This solution is a part of the Advanced Analytics Reference Architecture (TBD)</w:t>
      </w:r>
    </w:p>
    <w:p w:rsidR="004722D0" w:rsidRPr="00200FA5" w:rsidRDefault="004722D0" w:rsidP="004722D0">
      <w:pPr>
        <w:pStyle w:val="BOH1"/>
      </w:pPr>
    </w:p>
    <w:p w:rsidR="000D6180" w:rsidRPr="002C0D7F" w:rsidRDefault="000D6180" w:rsidP="004722D0">
      <w:pPr>
        <w:pStyle w:val="BOH1"/>
        <w:rPr>
          <w:rFonts w:cs="Tahoma"/>
          <w:sz w:val="20"/>
          <w:szCs w:val="20"/>
        </w:rPr>
      </w:pPr>
    </w:p>
    <w:p w:rsidR="000D6180" w:rsidRPr="0026015E" w:rsidRDefault="00B66A26" w:rsidP="000D6180">
      <w:pPr>
        <w:pStyle w:val="Heading1"/>
        <w:rPr>
          <w:bCs w:val="0"/>
        </w:rPr>
      </w:pPr>
      <w:bookmarkStart w:id="4" w:name="_Toc10649468"/>
      <w:r>
        <w:rPr>
          <w:bCs w:val="0"/>
        </w:rPr>
        <w:t>Solution Pattern Diagram</w:t>
      </w:r>
      <w:bookmarkEnd w:id="4"/>
    </w:p>
    <w:p w:rsidR="004416C6" w:rsidRDefault="004416C6" w:rsidP="004416C6">
      <w:pPr>
        <w:rPr>
          <w:rFonts w:ascii="Times New Roman" w:hAnsi="Times New Roman"/>
          <w:sz w:val="24"/>
        </w:rPr>
      </w:pPr>
    </w:p>
    <w:p w:rsidR="002F7BB9" w:rsidRDefault="002F7BB9" w:rsidP="004416C6">
      <w:pPr>
        <w:rPr>
          <w:rFonts w:ascii="Times New Roman" w:hAnsi="Times New Roman"/>
          <w:sz w:val="24"/>
        </w:rPr>
      </w:pPr>
    </w:p>
    <w:p w:rsidR="00834FFF" w:rsidRDefault="00834FFF" w:rsidP="004416C6">
      <w:pPr>
        <w:rPr>
          <w:rFonts w:ascii="Times New Roman" w:hAnsi="Times New Roman"/>
          <w:sz w:val="24"/>
        </w:rPr>
      </w:pPr>
    </w:p>
    <w:p w:rsidR="00834FFF" w:rsidRPr="004416C6" w:rsidRDefault="002F7BB9" w:rsidP="004416C6">
      <w:pPr>
        <w:rPr>
          <w:rFonts w:ascii="Times New Roman" w:hAnsi="Times New Roman"/>
          <w:sz w:val="24"/>
        </w:rPr>
      </w:pPr>
      <w:r w:rsidRPr="002F7BB9">
        <w:rPr>
          <w:rFonts w:ascii="Times New Roman" w:hAnsi="Times New Roman"/>
          <w:noProof/>
          <w:sz w:val="24"/>
        </w:rPr>
        <w:drawing>
          <wp:inline distT="0" distB="0" distL="0" distR="0" wp14:anchorId="5BB13B21" wp14:editId="6ECFD3CA">
            <wp:extent cx="6217920" cy="3009265"/>
            <wp:effectExtent l="0" t="0" r="508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17920" cy="3009265"/>
                    </a:xfrm>
                    <a:prstGeom prst="rect">
                      <a:avLst/>
                    </a:prstGeom>
                  </pic:spPr>
                </pic:pic>
              </a:graphicData>
            </a:graphic>
          </wp:inline>
        </w:drawing>
      </w:r>
    </w:p>
    <w:p w:rsidR="00EA0AAA" w:rsidRDefault="00EA0AAA" w:rsidP="00555EC1">
      <w:pPr>
        <w:pStyle w:val="Caption"/>
        <w:jc w:val="left"/>
        <w:rPr>
          <w:b w:val="0"/>
          <w:bCs w:val="0"/>
          <w:szCs w:val="24"/>
        </w:rPr>
      </w:pPr>
      <w:bookmarkStart w:id="5" w:name="_Toc535234765"/>
    </w:p>
    <w:p w:rsidR="00834FFF" w:rsidRPr="00834FFF" w:rsidRDefault="00834FFF" w:rsidP="00834FFF"/>
    <w:p w:rsidR="00EA0AAA" w:rsidRDefault="00EA0AAA" w:rsidP="00555EC1">
      <w:pPr>
        <w:pStyle w:val="Caption"/>
        <w:jc w:val="left"/>
      </w:pPr>
    </w:p>
    <w:p w:rsidR="004416C6" w:rsidRDefault="00247C58" w:rsidP="006D3A99">
      <w:pPr>
        <w:pStyle w:val="Caption"/>
        <w:ind w:firstLine="720"/>
        <w:jc w:val="left"/>
      </w:pPr>
      <w:r>
        <w:t xml:space="preserve">Figure </w:t>
      </w:r>
      <w:fldSimple w:instr=" SEQ Figure \* ARABIC ">
        <w:r>
          <w:rPr>
            <w:noProof/>
          </w:rPr>
          <w:t>1</w:t>
        </w:r>
      </w:fldSimple>
      <w:r>
        <w:t xml:space="preserve"> – </w:t>
      </w:r>
      <w:bookmarkEnd w:id="5"/>
      <w:r w:rsidR="004416C6">
        <w:t xml:space="preserve">UDL </w:t>
      </w:r>
      <w:r w:rsidR="00834FFF">
        <w:t>High Level Flow</w:t>
      </w:r>
    </w:p>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Default="00834FFF" w:rsidP="00834FFF"/>
    <w:p w:rsidR="00834FFF" w:rsidRPr="00834FFF" w:rsidRDefault="00834FFF" w:rsidP="00834FFF">
      <w:r w:rsidRPr="00834FFF">
        <w:rPr>
          <w:noProof/>
        </w:rPr>
        <w:drawing>
          <wp:inline distT="0" distB="0" distL="0" distR="0" wp14:anchorId="5543CD6A" wp14:editId="02B52AB1">
            <wp:extent cx="6636854" cy="3969099"/>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9727" cy="3976798"/>
                    </a:xfrm>
                    <a:prstGeom prst="rect">
                      <a:avLst/>
                    </a:prstGeom>
                  </pic:spPr>
                </pic:pic>
              </a:graphicData>
            </a:graphic>
          </wp:inline>
        </w:drawing>
      </w:r>
    </w:p>
    <w:p w:rsidR="00037B37" w:rsidRDefault="00037B37" w:rsidP="00037B37"/>
    <w:p w:rsidR="002548BE" w:rsidRDefault="00834FFF" w:rsidP="006D3A99">
      <w:pPr>
        <w:pStyle w:val="Caption"/>
        <w:ind w:firstLine="720"/>
        <w:jc w:val="left"/>
      </w:pPr>
      <w:r>
        <w:t>Figure 2 UDL Architecture</w:t>
      </w:r>
    </w:p>
    <w:p w:rsidR="002548BE" w:rsidRDefault="002548BE" w:rsidP="002548BE"/>
    <w:p w:rsidR="006D3A99" w:rsidRDefault="006D3A99" w:rsidP="002548BE"/>
    <w:p w:rsidR="006D3A99" w:rsidRDefault="006D3A99" w:rsidP="002548BE">
      <w:pPr>
        <w:rPr>
          <w:b/>
        </w:rPr>
      </w:pPr>
      <w:r w:rsidRPr="006D3A99">
        <w:rPr>
          <w:b/>
        </w:rPr>
        <w:t>Life Cy</w:t>
      </w:r>
      <w:r>
        <w:rPr>
          <w:b/>
        </w:rPr>
        <w:t>c</w:t>
      </w:r>
      <w:r w:rsidRPr="006D3A99">
        <w:rPr>
          <w:b/>
        </w:rPr>
        <w:t>le of UDL Event</w:t>
      </w:r>
    </w:p>
    <w:p w:rsidR="006D3A99" w:rsidRDefault="006D3A99" w:rsidP="002548BE">
      <w:pPr>
        <w:rPr>
          <w:b/>
        </w:rPr>
      </w:pPr>
    </w:p>
    <w:p w:rsidR="006D3A99" w:rsidRDefault="006D3A99" w:rsidP="002548BE">
      <w:r>
        <w:rPr>
          <w:b/>
        </w:rPr>
        <w:tab/>
      </w:r>
      <w:r>
        <w:t xml:space="preserve">An S3 event is generated upon file landing into etl buckets. UDL Service actively listens for all </w:t>
      </w:r>
      <w:r w:rsidR="002F7BB9">
        <w:t xml:space="preserve">S3 </w:t>
      </w:r>
      <w:r>
        <w:t xml:space="preserve">ObjectCreated and ObjectRemoved </w:t>
      </w:r>
      <w:r w:rsidR="002F7BB9">
        <w:t xml:space="preserve">events. </w:t>
      </w:r>
      <w:r w:rsidR="00957651">
        <w:t xml:space="preserve">Below are the steps performed for each event generated </w:t>
      </w:r>
    </w:p>
    <w:p w:rsidR="00957651" w:rsidRDefault="00957651" w:rsidP="002548BE"/>
    <w:p w:rsidR="00957651" w:rsidRPr="00957651" w:rsidRDefault="00957651" w:rsidP="00957651">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957651">
        <w:t>The associated file has to be a .avro or a .manifest file</w:t>
      </w:r>
    </w:p>
    <w:p w:rsidR="00957651" w:rsidRPr="00957651" w:rsidRDefault="00957651" w:rsidP="00957651">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957651">
        <w:t>The file has to belong to a table that has been on-boarded to UDL</w:t>
      </w:r>
    </w:p>
    <w:p w:rsidR="00957651" w:rsidRPr="00957651" w:rsidRDefault="00957651" w:rsidP="00957651">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957651">
        <w:t>The file has to have metadata indicating its load-type unless it's a manifest file then metadata is not required</w:t>
      </w:r>
    </w:p>
    <w:p w:rsidR="00957651" w:rsidRPr="00957651" w:rsidRDefault="00957651" w:rsidP="00957651">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957651">
        <w:t>If the file is part of a manifest file it should have metadata of  'transactional' set to true indicating that this file will be part of a</w:t>
      </w:r>
      <w:r w:rsidR="00FF2337">
        <w:t xml:space="preserve"> </w:t>
      </w:r>
      <w:r w:rsidRPr="00957651">
        <w:t>manifest file in which it will be accounted for as part of the manifest</w:t>
      </w:r>
    </w:p>
    <w:p w:rsidR="00957651" w:rsidRPr="00FF2337" w:rsidRDefault="00957651" w:rsidP="00FF2337">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In case the table is not setup in UDL, the event is discarded and never processed by UDL</w:t>
      </w:r>
    </w:p>
    <w:p w:rsidR="00FF2337" w:rsidRDefault="00957651" w:rsidP="00FF2337">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 xml:space="preserve">In case the table is setup in UDL and the file adheres to the requirements as mentioned </w:t>
      </w:r>
    </w:p>
    <w:p w:rsidR="00FF2337" w:rsidRDefault="00957651"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ObjectCreated Event</w:t>
      </w:r>
      <w:r>
        <w:t>:</w:t>
      </w:r>
    </w:p>
    <w:p w:rsidR="00957651" w:rsidRDefault="00957651" w:rsidP="00FF2337">
      <w:pPr>
        <w:pStyle w:val="ListParagraph"/>
        <w:numPr>
          <w:ilvl w:val="2"/>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Ensures that the file doesn't already exist in DynamoDB in case the event already made it prior into UDL and places the message payload into the DynamoDB events table</w:t>
      </w:r>
    </w:p>
    <w:p w:rsidR="00957651" w:rsidRPr="00FF2337" w:rsidRDefault="00957651"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ObjectRemoved Event:</w:t>
      </w:r>
    </w:p>
    <w:p w:rsidR="00957651" w:rsidRPr="00FF2337" w:rsidRDefault="00957651" w:rsidP="00FF2337">
      <w:pPr>
        <w:pStyle w:val="ListParagraph"/>
        <w:numPr>
          <w:ilvl w:val="2"/>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rsidRPr="00FF2337">
        <w:t>Finds the corresponding event in Events Table (DynamoDB). Updates the event as "Stale" if the event hasn't been processed yet by UDL. This in turn cancels the job in UDL for this file and UDL will know to skip it unless it has already loaded it</w:t>
      </w:r>
    </w:p>
    <w:p w:rsidR="00FF2337" w:rsidRDefault="00FF2337" w:rsidP="00FF2337">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I</w:t>
      </w:r>
      <w:r w:rsidRPr="00FF2337">
        <w:t>f the "Target" status is set to red in the lookup table, the traffic controller is in</w:t>
      </w:r>
      <w:r>
        <w:t>s</w:t>
      </w:r>
      <w:r w:rsidRPr="00FF2337">
        <w:t>tructed to not route the event to that target's queue and discard it, meaning that the event will not be queued and the corresponding record in the events table failed</w:t>
      </w:r>
    </w:p>
    <w:p w:rsidR="00FF2337" w:rsidRDefault="00FF2337" w:rsidP="00FF2337">
      <w:pPr>
        <w:pStyle w:val="HTMLPreformatted"/>
        <w:numPr>
          <w:ilvl w:val="0"/>
          <w:numId w:val="47"/>
        </w:numPr>
        <w:shd w:val="clear" w:color="auto" w:fill="F6F8FA"/>
        <w:rPr>
          <w:rFonts w:ascii="Arial" w:hAnsi="Arial" w:cs="Times New Roman"/>
          <w:sz w:val="22"/>
          <w:szCs w:val="24"/>
        </w:rPr>
      </w:pPr>
      <w:r>
        <w:rPr>
          <w:rFonts w:ascii="Arial" w:hAnsi="Arial" w:cs="Times New Roman"/>
          <w:sz w:val="22"/>
          <w:szCs w:val="24"/>
        </w:rPr>
        <w:t>I</w:t>
      </w:r>
      <w:r w:rsidRPr="00FF2337">
        <w:rPr>
          <w:rFonts w:ascii="Arial" w:hAnsi="Arial" w:cs="Times New Roman"/>
          <w:sz w:val="22"/>
          <w:szCs w:val="24"/>
        </w:rPr>
        <w:t xml:space="preserve">f a file is a .avro file it is routed to the Snowflake </w:t>
      </w:r>
      <w:r>
        <w:rPr>
          <w:rFonts w:ascii="Arial" w:hAnsi="Arial" w:cs="Times New Roman"/>
          <w:sz w:val="22"/>
          <w:szCs w:val="24"/>
        </w:rPr>
        <w:t>FIFO</w:t>
      </w:r>
      <w:r w:rsidRPr="00FF2337">
        <w:rPr>
          <w:rFonts w:ascii="Arial" w:hAnsi="Arial" w:cs="Times New Roman"/>
          <w:sz w:val="22"/>
          <w:szCs w:val="24"/>
        </w:rPr>
        <w:t xml:space="preserve"> queue whereas if it is a .manifest file it is routed to the pre-validation manifest queue</w:t>
      </w:r>
    </w:p>
    <w:p w:rsidR="00FF2337" w:rsidRPr="00FF2337" w:rsidRDefault="00B67B34" w:rsidP="00FF2337">
      <w:pPr>
        <w:pStyle w:val="HTMLPreformatted"/>
        <w:numPr>
          <w:ilvl w:val="0"/>
          <w:numId w:val="47"/>
        </w:numPr>
        <w:shd w:val="clear" w:color="auto" w:fill="F6F8FA"/>
        <w:rPr>
          <w:rFonts w:ascii="Arial" w:hAnsi="Arial" w:cs="Times New Roman"/>
          <w:sz w:val="22"/>
          <w:szCs w:val="24"/>
        </w:rPr>
      </w:pPr>
      <w:r>
        <w:rPr>
          <w:rFonts w:ascii="Arial" w:hAnsi="Arial" w:cs="Times New Roman"/>
          <w:sz w:val="22"/>
          <w:szCs w:val="24"/>
        </w:rPr>
        <w:t>Non-Manifest/Avro</w:t>
      </w:r>
      <w:r w:rsidR="00FF2337">
        <w:rPr>
          <w:rFonts w:ascii="Arial" w:hAnsi="Arial" w:cs="Times New Roman"/>
          <w:sz w:val="22"/>
          <w:szCs w:val="24"/>
        </w:rPr>
        <w:t xml:space="preserve"> Route(Single/Small Files):</w:t>
      </w:r>
    </w:p>
    <w:p w:rsidR="00FF2337" w:rsidRDefault="00FF2337"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Snowflake Loader</w:t>
      </w:r>
      <w:r w:rsidR="00B67B34">
        <w:t>(Lambda)</w:t>
      </w:r>
      <w:r>
        <w:t xml:space="preserve"> reads of the FIFO Queue and generates SQL Statements based on the load-type(Insert, Update, Delete, Replace All)</w:t>
      </w:r>
    </w:p>
    <w:p w:rsidR="00FF2337" w:rsidRDefault="00FF2337"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Runs the SQL statements against snowflake and commits upon success</w:t>
      </w:r>
    </w:p>
    <w:p w:rsidR="00FF2337" w:rsidRDefault="00FF2337"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Upon Failure, Table status is marked red in lookup table and all events for table are routed to failed events table. Also event status is marked as ‘Failed’ in the events table</w:t>
      </w:r>
    </w:p>
    <w:p w:rsidR="00FF2337" w:rsidRDefault="00FF2337" w:rsidP="00FF2337">
      <w:pPr>
        <w:pStyle w:val="ListParagraph"/>
        <w:numPr>
          <w:ilvl w:val="0"/>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Manifest Route(Transaction/Large Files):</w:t>
      </w:r>
    </w:p>
    <w:p w:rsidR="00FF2337" w:rsidRDefault="00FF2337"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Manifest Validator verifies the JSON for valid workload entries and metadata</w:t>
      </w:r>
    </w:p>
    <w:p w:rsidR="00FF2337" w:rsidRDefault="00FF2337"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If Valid, manifest files are routed to post manifest FIFO</w:t>
      </w:r>
    </w:p>
    <w:p w:rsidR="00B67B34" w:rsidRDefault="00B67B34"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Snowflake Loader(EC2) reads of the FIFO queue and generates SQL transactions for each workload</w:t>
      </w:r>
    </w:p>
    <w:p w:rsidR="00B67B34" w:rsidRDefault="00B67B34" w:rsidP="00FF2337">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Each transaction is executed sequentially against snowflake and any failure will rollback all the manifest workloads</w:t>
      </w:r>
    </w:p>
    <w:p w:rsidR="00B67B34" w:rsidRPr="00FF2337" w:rsidRDefault="00B67B34" w:rsidP="00B67B34">
      <w:pPr>
        <w:pStyle w:val="ListParagraph"/>
        <w:numPr>
          <w:ilvl w:val="1"/>
          <w:numId w:val="4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
        <w:t>Upon Failure, Table status is marked red in lookup table and all events for table are routed to failed events table. Also event status is marked as ‘Failed’ in the events table</w:t>
      </w:r>
    </w:p>
    <w:p w:rsidR="00037B37" w:rsidRPr="0026015E" w:rsidRDefault="00B67B34" w:rsidP="00037B37">
      <w:pPr>
        <w:pStyle w:val="Heading1"/>
        <w:rPr>
          <w:bCs w:val="0"/>
        </w:rPr>
      </w:pPr>
      <w:r>
        <w:rPr>
          <w:bCs w:val="0"/>
        </w:rPr>
        <w:t xml:space="preserve">   </w:t>
      </w:r>
      <w:bookmarkStart w:id="6" w:name="_Toc10649469"/>
      <w:r w:rsidR="00037B37">
        <w:rPr>
          <w:bCs w:val="0"/>
        </w:rPr>
        <w:t>Description of Solution Pattern Components</w:t>
      </w:r>
      <w:bookmarkEnd w:id="6"/>
    </w:p>
    <w:p w:rsidR="00DE7C86" w:rsidRDefault="00DE7C86" w:rsidP="00037B37"/>
    <w:p w:rsidR="00DE7C86" w:rsidRPr="00DE7C86" w:rsidRDefault="00DE7C86" w:rsidP="00037B37">
      <w:pPr>
        <w:rPr>
          <w:b/>
        </w:rPr>
      </w:pPr>
      <w:r w:rsidRPr="00DE7C86">
        <w:rPr>
          <w:b/>
        </w:rPr>
        <w:t>Description of UDL Components</w:t>
      </w:r>
    </w:p>
    <w:p w:rsidR="004416C6" w:rsidRDefault="004416C6" w:rsidP="004416C6">
      <w:pPr>
        <w:numPr>
          <w:ilvl w:val="0"/>
          <w:numId w:val="29"/>
        </w:numPr>
        <w:shd w:val="clear" w:color="auto" w:fill="FFFFFF"/>
        <w:spacing w:before="100" w:beforeAutospacing="1" w:after="100" w:afterAutospacing="1"/>
        <w:rPr>
          <w:rFonts w:ascii="Helvetica" w:hAnsi="Helvetica"/>
          <w:color w:val="24292E"/>
          <w:sz w:val="24"/>
        </w:rPr>
      </w:pPr>
      <w:r>
        <w:rPr>
          <w:rFonts w:ascii="Helvetica" w:hAnsi="Helvetica"/>
          <w:color w:val="24292E"/>
        </w:rPr>
        <w:t>S3 - Location where the files will be landed. The files are landed into s3 will be Avro format and will have metadata attached. A S3 event will be configured which would trigger a call to the Record Loader Lambda function.</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Record Loader Lambda - This lambda function is responsible for taking the S3 event and loading the message into DynamoDB and the Tx Events Table based on the type of file that gets landed in S3</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(Tx Events Table) - This is a DynamoDB table that will hold the file information for the files that get landed in s3. This is mainly used for UDL team's validation of events occurring in S3 without having to query S3 itself</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(Events Table) - This is a DynamoDB table that will hold the information of all the files that are to be processed by UDL</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Streams (Events Table) - This is a DynamoDB Stream that will maintain the order in which records get inserted into DynamoDB events table and pass those messages to the Traffic Controller Lambda Function.</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Traffic Controller Lambda - This lambda function is responsible for reading messages off the stream and routing them to the appropriate path for the message/record/file to be processed.</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(Target Route Lookup Table) - DynamoDB table used by the Traffic Controller Lambda function to instruct on which queues to route the message to.</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Pre_Validation_Manifest.fifo - Fifo queue to hold the message containing the information about the manifest file before being validated. Traffic controller will send those messages here based on the type of file received.</w:t>
      </w:r>
    </w:p>
    <w:p w:rsidR="004416C6" w:rsidRPr="009664FD" w:rsidRDefault="004416C6" w:rsidP="009664FD">
      <w:pPr>
        <w:numPr>
          <w:ilvl w:val="0"/>
          <w:numId w:val="29"/>
        </w:numPr>
        <w:shd w:val="clear" w:color="auto" w:fill="FFFFFF"/>
        <w:spacing w:before="60" w:after="100" w:afterAutospacing="1"/>
        <w:rPr>
          <w:rFonts w:ascii="Helvetica" w:hAnsi="Helvetica"/>
          <w:color w:val="24292E"/>
        </w:rPr>
      </w:pPr>
      <w:r>
        <w:rPr>
          <w:rFonts w:ascii="Helvetica" w:hAnsi="Helvetica"/>
          <w:color w:val="24292E"/>
        </w:rPr>
        <w:t>Manifest Validator - Lambda function that will validate a manifest file.</w:t>
      </w:r>
      <w:r w:rsidR="009664FD">
        <w:rPr>
          <w:rFonts w:ascii="Helvetica" w:hAnsi="Helvetica"/>
          <w:color w:val="24292E"/>
        </w:rPr>
        <w:t xml:space="preserve"> Manifest is </w:t>
      </w:r>
      <w:r w:rsidR="009664FD" w:rsidRPr="009664FD">
        <w:rPr>
          <w:rFonts w:ascii="Helvetica" w:hAnsi="Helvetica"/>
          <w:color w:val="24292E"/>
        </w:rPr>
        <w:t> json file that includes aggregated information about multiple .avro files for UDL</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Post_Validation_Manifest.fifo - Fifo queue to hold the validated manifest messages. Messages will be landed here by the manifest validator.</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EC2 (Behind Load Balancer) - This will hold the python application which will read messages from the post_validation_manifest.fifo queue to get the list of manifest files and based on the instructions in the message it will call the appropriate classes to load files from manifest in the target locations.</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SQS.fifo - Fifo queue to hold the messages to be processed synchronously. Only for insert/upsert/delete file types.</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Target Loader Lambda (Triggered By SNS event) - This lambda function takes the message of the SQS.fifo queue and loads the file into the target system.</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Error Info Queue - SQS queue that will accept error and info messages from all lambda's and ec2 that run python code.</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Error_Info Queue Processing Lambda - Lambda function that takes messages of the Error Info Queue and send them to the enterprise logging system.</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Streams (Target route lookup table) - This is a DynamoDB Stream that will send records to lambda as and when they get updated which would send them to elastic search.</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Elastic Loader Lambda - This lambda function takes messages from DynamoDB streams and send them to elastic search.</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Elastic Search Service - This is a service with would hold copies of the DynamoDB tables so we can report against them in real-time.</w:t>
      </w:r>
    </w:p>
    <w:p w:rsidR="004416C6" w:rsidRDefault="004416C6" w:rsidP="004416C6">
      <w:pPr>
        <w:numPr>
          <w:ilvl w:val="0"/>
          <w:numId w:val="29"/>
        </w:numPr>
        <w:shd w:val="clear" w:color="auto" w:fill="FFFFFF"/>
        <w:spacing w:before="60" w:after="100" w:afterAutospacing="1"/>
        <w:rPr>
          <w:rFonts w:ascii="Helvetica" w:hAnsi="Helvetica"/>
          <w:color w:val="24292E"/>
        </w:rPr>
      </w:pPr>
      <w:r>
        <w:rPr>
          <w:rFonts w:ascii="Helvetica" w:hAnsi="Helvetica"/>
          <w:color w:val="24292E"/>
        </w:rPr>
        <w:t>DynamoDB (Failed Events Table) - This table holds messages that get taken off the fifo queues if those tables/groups are in a red state.</w:t>
      </w:r>
    </w:p>
    <w:p w:rsidR="004416C6" w:rsidRDefault="004416C6" w:rsidP="004416C6"/>
    <w:p w:rsidR="00FC6536" w:rsidRPr="00FC6536" w:rsidRDefault="00FC6536" w:rsidP="00FC6536">
      <w:pPr>
        <w:pStyle w:val="Heading3"/>
        <w:numPr>
          <w:ilvl w:val="0"/>
          <w:numId w:val="0"/>
        </w:numPr>
        <w:shd w:val="clear" w:color="auto" w:fill="FFFFFF"/>
        <w:spacing w:before="360" w:after="240"/>
        <w:rPr>
          <w:sz w:val="22"/>
          <w:szCs w:val="20"/>
        </w:rPr>
      </w:pPr>
      <w:r w:rsidRPr="00FC6536">
        <w:rPr>
          <w:sz w:val="22"/>
          <w:szCs w:val="20"/>
        </w:rPr>
        <w:t>Events Table Content</w:t>
      </w:r>
    </w:p>
    <w:p w:rsidR="00FC6536" w:rsidRPr="00FC6536" w:rsidRDefault="00FC6536" w:rsidP="00FC6536">
      <w:pPr>
        <w:pStyle w:val="Heading3"/>
        <w:numPr>
          <w:ilvl w:val="0"/>
          <w:numId w:val="33"/>
        </w:numPr>
        <w:shd w:val="clear" w:color="auto" w:fill="FFFFFF"/>
        <w:spacing w:before="360" w:after="240"/>
        <w:rPr>
          <w:sz w:val="22"/>
          <w:szCs w:val="20"/>
        </w:rPr>
      </w:pPr>
      <w:r w:rsidRPr="00FC6536">
        <w:rPr>
          <w:sz w:val="22"/>
          <w:szCs w:val="20"/>
        </w:rPr>
        <w:t>Overview</w:t>
      </w:r>
    </w:p>
    <w:p w:rsidR="00FC6536" w:rsidRDefault="00FC6536" w:rsidP="00FC6536">
      <w:pPr>
        <w:pStyle w:val="NormalWeb"/>
        <w:shd w:val="clear" w:color="auto" w:fill="FFFFFF"/>
        <w:spacing w:before="0" w:beforeAutospacing="0" w:after="240" w:afterAutospacing="0"/>
        <w:rPr>
          <w:rFonts w:ascii="Helvetica" w:hAnsi="Helvetica"/>
          <w:color w:val="24292E"/>
        </w:rPr>
      </w:pPr>
      <w:r>
        <w:rPr>
          <w:rFonts w:ascii="Helvetica" w:hAnsi="Helvetica"/>
          <w:color w:val="24292E"/>
        </w:rPr>
        <w:t>DynamoDB stores docs, where each record corresponding for a file event is a dict representing all the information needed to load and update an event as it's being processed by UDL. Below is a sample of what a doc looks like in the events table. Most of the doc is the even payload itself from S3, from which UDL's event loader creates initial fields to add to the doc and place in DynamoDB. In this section, we will go through fields that are actively leveraged whether for loading or reporting out of UDL</w:t>
      </w:r>
    </w:p>
    <w:p w:rsidR="00FC6536" w:rsidRDefault="00FC6536" w:rsidP="00FC6536">
      <w:pPr>
        <w:pStyle w:val="NormalWeb"/>
        <w:shd w:val="clear" w:color="auto" w:fill="FFFFFF"/>
        <w:spacing w:before="0" w:beforeAutospacing="0" w:after="0" w:afterAutospacing="0"/>
        <w:rPr>
          <w:rFonts w:ascii="Helvetica" w:hAnsi="Helvetica"/>
          <w:color w:val="6A737D"/>
        </w:rPr>
      </w:pPr>
      <w:r>
        <w:rPr>
          <w:rFonts w:ascii="Helvetica" w:hAnsi="Helvetica"/>
          <w:color w:val="6A737D"/>
        </w:rPr>
        <w:t>{ "bucketName": "dfs-analytics-dlt-use1-ent-etl", "complete-time": "2019-05-16T23:10:52.861Z", "createdDate": "2019-05-16T22:19:50.087Z", "dataAssetName": "dirbnk/card/udl_test_table", "event": { "Records": [ { "awsRegion": "us-east-1", "eventName": "ObjectCreated:Put", "eventSource": "aws:s3", "eventTime": "2019-05-16T22:19:47.885Z", "eventVersion": "2.1", "requestParameters": { "sourceIPAddress": "10.52.31.47" }, "responseElements": { "x-amz-id-2": "1OgKOZCzmauqHUqDHoEPtZ65KIuvDldzZuCBe8I8EW01ETqKUx51GrHivdHYlRhSlc6wHLps7P8=", "x-amz-request-id": "12E359F5B3FBEC01" }, "s3": { "bucket": { "arn": "arn:aws:s3:::dfs-analytics-dlt-use1-ent-etl", "name": "dfs-analytics-dlt-use1-ent-etl", "ownerIdentity": { "principalId": "A2HREGGS08DHHO" }, "size": "11378" }, "configurationId": "udl-replay-event", "object": { "eTag": ""b5c55a7de247e55e360ddeaf4aeb9b4d"", "key": "dirbnk/card/udl_test_table/src_dt_pc=20190301T000000Z/xml_type_perfect_metadata_sample4.avro", "sequencer": "005C110D39EE57CF44", "size": null, "versionId": "JoXsioM4gjptOBgASRZIp_qoZf6K20ry" }, "s3SchemaVersion": "1.0" }, "userIdentity": { "principalId": "AWS:AIDAJPQ76ZPXSWNCLQMSQ" } } ] }, "eventSource": "udl-replay-event", "eventTime": "2019-05-16T22:19:47.885Z_475847aa-004e-452a-b568-85bbdaf21d83", "extended_status": { "2019-05-16T23:10:41.381Z": "Locked file for Processing", "2019-05-16T23:10:52.861Z": "status changed to Success" }, "file_uuid": "dirbnk/card/udl_test_table", "lastUpdated": "2019-05-16T23:10:52.861Z", "lock-time": "2019-05-16T23:10:41.284Z", "metadata": { "load-type": "Insert", "record-count": "2", "source": "Test.Manual", "source-type": "Table" }, "objectKey": "dirbnk/card/udl_test_table/src_dt_pc=20190301T000000Z/xml_type_perfect_metadata_sample4.avro", "schemaValidated": "N", "status": "Success", "tableName": "udl_test_table", "tags": { "org-code": "Not Specified" }, "uuid": "475847aa-004e-452a-b568-85bbdaf21d83" }</w:t>
      </w:r>
    </w:p>
    <w:p w:rsidR="00891EF9" w:rsidRDefault="00891EF9" w:rsidP="004416C6"/>
    <w:p w:rsidR="00FC6536" w:rsidRPr="00891EF9" w:rsidRDefault="00FC6536" w:rsidP="00DE7C86">
      <w:pPr>
        <w:pStyle w:val="Heading3"/>
        <w:numPr>
          <w:ilvl w:val="0"/>
          <w:numId w:val="33"/>
        </w:numPr>
        <w:shd w:val="clear" w:color="auto" w:fill="FFFFFF"/>
        <w:spacing w:before="360" w:after="240"/>
        <w:rPr>
          <w:sz w:val="22"/>
          <w:szCs w:val="20"/>
        </w:rPr>
      </w:pPr>
      <w:r w:rsidRPr="00891EF9">
        <w:rPr>
          <w:sz w:val="22"/>
          <w:szCs w:val="20"/>
        </w:rPr>
        <w:t>Events Table Fields description</w:t>
      </w:r>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332"/>
        <w:gridCol w:w="3870"/>
        <w:gridCol w:w="3574"/>
      </w:tblGrid>
      <w:tr w:rsidR="00FC6536" w:rsidTr="007F759F">
        <w:trPr>
          <w:trHeight w:val="533"/>
          <w:tblHeader/>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jc w:val="center"/>
              <w:rPr>
                <w:rFonts w:ascii="Helvetica" w:hAnsi="Helvetica"/>
                <w:b/>
                <w:bCs/>
                <w:color w:val="24292E"/>
              </w:rPr>
            </w:pPr>
            <w:r>
              <w:rPr>
                <w:rFonts w:ascii="Helvetica" w:hAnsi="Helvetica"/>
                <w:b/>
                <w:bCs/>
                <w:color w:val="24292E"/>
              </w:rPr>
              <w:t>Field Name</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jc w:val="center"/>
              <w:rPr>
                <w:rFonts w:ascii="Helvetica" w:hAnsi="Helvetica"/>
                <w:b/>
                <w:bCs/>
                <w:color w:val="24292E"/>
              </w:rPr>
            </w:pPr>
            <w:r>
              <w:rPr>
                <w:rFonts w:ascii="Helvetica" w:hAnsi="Helvetica"/>
                <w:b/>
                <w:bCs/>
                <w:color w:val="24292E"/>
              </w:rPr>
              <w:t>Description</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jc w:val="center"/>
              <w:rPr>
                <w:rFonts w:ascii="Helvetica" w:hAnsi="Helvetica"/>
                <w:b/>
                <w:bCs/>
                <w:color w:val="24292E"/>
              </w:rPr>
            </w:pPr>
            <w:r>
              <w:rPr>
                <w:rFonts w:ascii="Helvetica" w:hAnsi="Helvetica"/>
                <w:b/>
                <w:bCs/>
                <w:color w:val="24292E"/>
              </w:rPr>
              <w:t>Sample Value</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bucketName</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The bucket where the file originated from</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"dfs-analytics-dlt-use1-ent-etl"</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createdDate</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The time the event was created in DynamoDB Events table. If the event wasn't replayed manually this should align with the time the file was created in S3</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"2019-05-16T22:19:50.087Z"</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dataAssetName</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The table level prefix to which the event/file belongs to</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"dirbnk/card/udl_test_table"</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eventSource</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Indicates whether an event was placed in Dynamo manually via replay utility or came from S3</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"udl-replay-event"</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eventTime</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A combination of S3 event time and file_uuid. Used as the sort key for the dynamo table to sort time ordering</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"2019-05-16T22:19:47.885Z_475847aa-004e-452a-b568-85bbdaf21d83"</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extended_status</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Contains a history (Stored as dict) of high level logs of UDL manipulating/loading the event</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"{"2019-05-16T23:10:41.381Z": "Locked file for Processing","2019-05-16T23:10:52.861Z": "status changed to Success }"</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file_uuid</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The table level prefix to which the event/file belongs to. Used as the partition key of this Dynamo table</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"dirbnk/card/udl_test_table"</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lastUpdated</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Last time this event record was updated by UDL (Usually when marking event as success/failed)</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"2019-05-16T23:10:52.861Z"</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lock-time</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Last time UDL locked this event to start loading corresponding file into target</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"2019-05-16T23:10:41.284Z"</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metadata</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Metadata of file needed by UDL to load into target. Most important metadata is load-type</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"{"load-type": "Insert","record-count": "2", "source": "Test.Manual", "source-type": "Table"}"</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objectKey</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The S3 object key to be loaded</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"dirbnk/card/udl_test_table/src_dt_pc=20190301T000000Z/xml_type_perfect_metadata_sample4.avro"</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schemaValidated</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Feature not currently supported. Intended for schema validation</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"N"</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status</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Status of load into target corresponding to event. Can be "Ready", "Processing", "Failed" or "Stale"</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"Success"</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tableName</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table name without prefix</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"udl_test_table"</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tags</w:t>
            </w:r>
          </w:p>
        </w:tc>
        <w:tc>
          <w:tcPr>
            <w:tcW w:w="387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S3 tags on object</w:t>
            </w:r>
          </w:p>
        </w:tc>
        <w:tc>
          <w:tcPr>
            <w:tcW w:w="3574"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{"org-code": "Not Specified"}</w:t>
            </w:r>
          </w:p>
        </w:tc>
      </w:tr>
      <w:tr w:rsidR="00FC6536" w:rsidTr="007F759F">
        <w:trPr>
          <w:trHeight w:val="533"/>
        </w:trPr>
        <w:tc>
          <w:tcPr>
            <w:tcW w:w="233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uuid</w:t>
            </w:r>
          </w:p>
        </w:tc>
        <w:tc>
          <w:tcPr>
            <w:tcW w:w="387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UDL generated uuid for each object key (Using python generic uuid generator)</w:t>
            </w:r>
          </w:p>
        </w:tc>
        <w:tc>
          <w:tcPr>
            <w:tcW w:w="3574"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FC6536" w:rsidRDefault="00FC6536">
            <w:pPr>
              <w:spacing w:after="240"/>
              <w:rPr>
                <w:rFonts w:ascii="Helvetica" w:hAnsi="Helvetica"/>
                <w:color w:val="24292E"/>
              </w:rPr>
            </w:pPr>
            <w:r>
              <w:rPr>
                <w:rFonts w:ascii="Helvetica" w:hAnsi="Helvetica"/>
                <w:color w:val="24292E"/>
              </w:rPr>
              <w:t>"475847aa-004e-452a-b568-85bbdaf21d83"</w:t>
            </w:r>
          </w:p>
        </w:tc>
      </w:tr>
    </w:tbl>
    <w:p w:rsidR="00FC6536" w:rsidRDefault="00FC6536" w:rsidP="00FC6536">
      <w:pPr>
        <w:rPr>
          <w:rFonts w:ascii="Times New Roman" w:hAnsi="Times New Roman"/>
        </w:rPr>
      </w:pPr>
    </w:p>
    <w:p w:rsidR="00FC6536" w:rsidRDefault="00FC6536" w:rsidP="004416C6"/>
    <w:p w:rsidR="00C64FE3" w:rsidRDefault="009507CF" w:rsidP="00C64FE3">
      <w:pPr>
        <w:pStyle w:val="Heading3"/>
        <w:numPr>
          <w:ilvl w:val="0"/>
          <w:numId w:val="0"/>
        </w:numPr>
        <w:shd w:val="clear" w:color="auto" w:fill="FFFFFF"/>
        <w:spacing w:before="360" w:after="240"/>
        <w:rPr>
          <w:sz w:val="22"/>
          <w:szCs w:val="20"/>
        </w:rPr>
      </w:pPr>
      <w:r w:rsidRPr="009507CF">
        <w:rPr>
          <w:sz w:val="22"/>
          <w:szCs w:val="20"/>
        </w:rPr>
        <w:t>DynamoDB Lookup Table Content</w:t>
      </w:r>
    </w:p>
    <w:p w:rsidR="009507CF" w:rsidRDefault="009507CF" w:rsidP="00C64FE3">
      <w:pPr>
        <w:pStyle w:val="Heading3"/>
        <w:numPr>
          <w:ilvl w:val="0"/>
          <w:numId w:val="44"/>
        </w:numPr>
        <w:shd w:val="clear" w:color="auto" w:fill="FFFFFF"/>
        <w:spacing w:before="360" w:after="240"/>
        <w:rPr>
          <w:sz w:val="22"/>
          <w:szCs w:val="20"/>
        </w:rPr>
      </w:pPr>
      <w:r w:rsidRPr="009507CF">
        <w:rPr>
          <w:sz w:val="22"/>
          <w:szCs w:val="20"/>
        </w:rPr>
        <w:t>Overview</w:t>
      </w:r>
    </w:p>
    <w:p w:rsidR="009507CF" w:rsidRPr="009507CF" w:rsidRDefault="009507CF" w:rsidP="009507CF">
      <w:pPr>
        <w:rPr>
          <w:rFonts w:ascii="Times New Roman" w:hAnsi="Times New Roman"/>
          <w:sz w:val="24"/>
        </w:rPr>
      </w:pPr>
      <w:r w:rsidRPr="009507CF">
        <w:rPr>
          <w:rFonts w:ascii="Helvetica" w:hAnsi="Helvetica"/>
          <w:color w:val="24292E"/>
          <w:sz w:val="24"/>
          <w:shd w:val="clear" w:color="auto" w:fill="FFFFFF"/>
        </w:rPr>
        <w:t>The Lookup Table DybamoDB is essentially the list of table prefixes found in S3 that should be leveraging UDL for continuous data loading (i.e: "dirbnk/card/acaps_10") with each prefix record containing information such as where the table should be loaded downstream (i.e Snowflake, Redshift etc..), whether the table is currently paused or not, which queue(s) in the UDL architecture are setup for this table for events to be routed to (And hence loaded for the targets).</w:t>
      </w:r>
    </w:p>
    <w:p w:rsidR="009507CF" w:rsidRDefault="009507CF" w:rsidP="009507CF">
      <w:pPr>
        <w:pStyle w:val="BOH3"/>
        <w:ind w:left="0"/>
      </w:pPr>
    </w:p>
    <w:p w:rsidR="007E183B" w:rsidRDefault="007E183B" w:rsidP="007E183B">
      <w:pPr>
        <w:pStyle w:val="NormalWeb"/>
        <w:shd w:val="clear" w:color="auto" w:fill="FFFFFF"/>
        <w:spacing w:before="0" w:beforeAutospacing="0" w:after="240" w:afterAutospacing="0"/>
        <w:rPr>
          <w:rFonts w:ascii="Helvetica" w:hAnsi="Helvetica"/>
          <w:color w:val="24292E"/>
          <w:sz w:val="24"/>
        </w:rPr>
      </w:pPr>
      <w:r>
        <w:rPr>
          <w:rFonts w:ascii="Helvetica" w:hAnsi="Helvetica"/>
          <w:color w:val="24292E"/>
        </w:rPr>
        <w:t>A record in the lookup table looks like the below:</w:t>
      </w:r>
    </w:p>
    <w:p w:rsidR="007E183B" w:rsidRDefault="007E183B" w:rsidP="007E183B">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"avro_file_schema_hash": "noschemahash5", "data_asset_name": "dirbnk/card/udl_test_table", "target_arns": { "manifest": { "snowflake": { "group_status": "green", "lambda_arn": "arn:aws:lambda:us-east-1:500869459081:function:data-lambda-analytics-udl-manifest-validator", "lastUpdated": "2019-05-01T16:01:38.050Z", "message": "error with dirbnk/card/udl_test_table has turned this group red", "queue_arn": "arn:aws:sqs:us-east-1:500869459081:data-udl-analytics-post-validation-manifest.fifo" } }, "non_manifest": { "snowflake": { "group_status": "green", "lambda_arn": "arn:aws:lambda:us-east-1:500869459081:function:data-lambda-analytics-udl-snowflake-target-loader", "lastUpdated": "2019-05-18T18:57:44.411Z", "message": "Updated by Lookup Controller", "queue_arn": "arn:aws:sqs:us-east-1:500869459081:data-udl-analytics-snowflake-target.fifo" } } }, "targets": { "manifest": { "snowflake": { "status": "green", "subscribers": { "error": "No concatact Info", "info": "No Contact Info" } } }, "non_manifest": { "snowflake": { "status": "green", "subscribers": { "error": "No concatact Info", "info": "No Contact Info" } } } }, "UDL_Active": "yes", "version": 1 }</w:t>
      </w:r>
    </w:p>
    <w:p w:rsidR="007E183B" w:rsidRPr="00C64FE3" w:rsidRDefault="007E183B" w:rsidP="00C64FE3">
      <w:pPr>
        <w:pStyle w:val="Heading3"/>
        <w:numPr>
          <w:ilvl w:val="0"/>
          <w:numId w:val="44"/>
        </w:numPr>
        <w:shd w:val="clear" w:color="auto" w:fill="FFFFFF"/>
        <w:spacing w:before="360" w:after="240"/>
        <w:rPr>
          <w:sz w:val="22"/>
          <w:szCs w:val="20"/>
        </w:rPr>
      </w:pPr>
      <w:r w:rsidRPr="00C64FE3">
        <w:rPr>
          <w:sz w:val="22"/>
          <w:szCs w:val="20"/>
        </w:rPr>
        <w:t>Lookup Table Fields description</w:t>
      </w:r>
    </w:p>
    <w:tbl>
      <w:tblPr>
        <w:tblStyle w:val="PlainTable4"/>
        <w:tblW w:w="10432" w:type="dxa"/>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242"/>
        <w:gridCol w:w="2880"/>
        <w:gridCol w:w="5310"/>
      </w:tblGrid>
      <w:tr w:rsidR="007E183B" w:rsidTr="00BC12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hideMark/>
          </w:tcPr>
          <w:p w:rsidR="007E183B" w:rsidRDefault="007E183B">
            <w:pPr>
              <w:spacing w:after="240"/>
              <w:jc w:val="center"/>
              <w:rPr>
                <w:rFonts w:ascii="Helvetica" w:hAnsi="Helvetica"/>
                <w:b w:val="0"/>
                <w:bCs w:val="0"/>
                <w:color w:val="24292E"/>
              </w:rPr>
            </w:pPr>
            <w:r>
              <w:rPr>
                <w:rFonts w:ascii="Helvetica" w:hAnsi="Helvetica"/>
                <w:b w:val="0"/>
                <w:bCs w:val="0"/>
                <w:color w:val="24292E"/>
              </w:rPr>
              <w:t>Field Name</w:t>
            </w:r>
          </w:p>
        </w:tc>
        <w:tc>
          <w:tcPr>
            <w:tcW w:w="2880" w:type="dxa"/>
            <w:hideMark/>
          </w:tcPr>
          <w:p w:rsidR="007E183B" w:rsidRDefault="007E183B">
            <w:pPr>
              <w:spacing w:after="240"/>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24292E"/>
              </w:rPr>
            </w:pPr>
            <w:r>
              <w:rPr>
                <w:rFonts w:ascii="Helvetica" w:hAnsi="Helvetica"/>
                <w:b w:val="0"/>
                <w:bCs w:val="0"/>
                <w:color w:val="24292E"/>
              </w:rPr>
              <w:t>Description</w:t>
            </w:r>
          </w:p>
        </w:tc>
        <w:tc>
          <w:tcPr>
            <w:tcW w:w="5310" w:type="dxa"/>
            <w:hideMark/>
          </w:tcPr>
          <w:p w:rsidR="007E183B" w:rsidRDefault="007E183B">
            <w:pPr>
              <w:spacing w:after="240"/>
              <w:jc w:val="center"/>
              <w:cnfStyle w:val="100000000000" w:firstRow="1" w:lastRow="0" w:firstColumn="0" w:lastColumn="0" w:oddVBand="0" w:evenVBand="0" w:oddHBand="0" w:evenHBand="0" w:firstRowFirstColumn="0" w:firstRowLastColumn="0" w:lastRowFirstColumn="0" w:lastRowLastColumn="0"/>
              <w:rPr>
                <w:rFonts w:ascii="Helvetica" w:hAnsi="Helvetica"/>
                <w:b w:val="0"/>
                <w:bCs w:val="0"/>
                <w:color w:val="24292E"/>
              </w:rPr>
            </w:pPr>
            <w:r>
              <w:rPr>
                <w:rFonts w:ascii="Helvetica" w:hAnsi="Helvetica"/>
                <w:b w:val="0"/>
                <w:bCs w:val="0"/>
                <w:color w:val="24292E"/>
              </w:rPr>
              <w:t>Sample Value</w:t>
            </w:r>
          </w:p>
        </w:tc>
      </w:tr>
      <w:tr w:rsidR="007E183B" w:rsidTr="00BC12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hideMark/>
          </w:tcPr>
          <w:p w:rsidR="007E183B" w:rsidRPr="00CB0001" w:rsidRDefault="007E183B">
            <w:pPr>
              <w:spacing w:after="240"/>
              <w:rPr>
                <w:rFonts w:ascii="Helvetica" w:hAnsi="Helvetica"/>
                <w:b w:val="0"/>
                <w:color w:val="24292E"/>
              </w:rPr>
            </w:pPr>
            <w:r w:rsidRPr="00CB0001">
              <w:rPr>
                <w:rFonts w:ascii="Helvetica" w:hAnsi="Helvetica"/>
                <w:b w:val="0"/>
                <w:color w:val="24292E"/>
              </w:rPr>
              <w:t>data_asset_name</w:t>
            </w:r>
          </w:p>
        </w:tc>
        <w:tc>
          <w:tcPr>
            <w:tcW w:w="2880" w:type="dxa"/>
            <w:hideMark/>
          </w:tcPr>
          <w:p w:rsidR="007E183B" w:rsidRDefault="007E183B">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The table level prefix to which the event/file belongs to. Used as the partition key of this Dynamo table</w:t>
            </w:r>
          </w:p>
        </w:tc>
        <w:tc>
          <w:tcPr>
            <w:tcW w:w="5310" w:type="dxa"/>
            <w:hideMark/>
          </w:tcPr>
          <w:p w:rsidR="007E183B" w:rsidRDefault="007E183B">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"dirbnk/card/udl_test_table"</w:t>
            </w:r>
          </w:p>
        </w:tc>
      </w:tr>
      <w:tr w:rsidR="007E183B" w:rsidTr="00BC127B">
        <w:tc>
          <w:tcPr>
            <w:cnfStyle w:val="001000000000" w:firstRow="0" w:lastRow="0" w:firstColumn="1" w:lastColumn="0" w:oddVBand="0" w:evenVBand="0" w:oddHBand="0" w:evenHBand="0" w:firstRowFirstColumn="0" w:firstRowLastColumn="0" w:lastRowFirstColumn="0" w:lastRowLastColumn="0"/>
            <w:tcW w:w="2242" w:type="dxa"/>
            <w:hideMark/>
          </w:tcPr>
          <w:p w:rsidR="007E183B" w:rsidRPr="00CB0001" w:rsidRDefault="007E183B">
            <w:pPr>
              <w:spacing w:after="240"/>
              <w:rPr>
                <w:rFonts w:ascii="Helvetica" w:hAnsi="Helvetica"/>
                <w:b w:val="0"/>
                <w:color w:val="24292E"/>
              </w:rPr>
            </w:pPr>
            <w:r w:rsidRPr="00CB0001">
              <w:rPr>
                <w:rFonts w:ascii="Helvetica" w:hAnsi="Helvetica"/>
                <w:b w:val="0"/>
                <w:color w:val="24292E"/>
              </w:rPr>
              <w:t>avro_file_schema_hash</w:t>
            </w:r>
          </w:p>
        </w:tc>
        <w:tc>
          <w:tcPr>
            <w:tcW w:w="2880" w:type="dxa"/>
            <w:hideMark/>
          </w:tcPr>
          <w:p w:rsidR="007E183B" w:rsidRDefault="007E183B">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Currently not supported: The schema of the avro file in hash format</w:t>
            </w:r>
          </w:p>
        </w:tc>
        <w:tc>
          <w:tcPr>
            <w:tcW w:w="5310" w:type="dxa"/>
            <w:hideMark/>
          </w:tcPr>
          <w:p w:rsidR="007E183B" w:rsidRDefault="007E183B">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"xhwydanfoada"</w:t>
            </w:r>
          </w:p>
        </w:tc>
      </w:tr>
      <w:tr w:rsidR="00022047" w:rsidTr="00BC12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rsidR="00022047" w:rsidRPr="00CB0001" w:rsidRDefault="00022047" w:rsidP="00022047">
            <w:pPr>
              <w:spacing w:after="240"/>
              <w:rPr>
                <w:rFonts w:ascii="Helvetica" w:hAnsi="Helvetica"/>
                <w:b w:val="0"/>
                <w:color w:val="24292E"/>
              </w:rPr>
            </w:pPr>
            <w:r w:rsidRPr="00CB0001">
              <w:rPr>
                <w:rFonts w:ascii="Helvetica" w:hAnsi="Helvetica"/>
                <w:b w:val="0"/>
                <w:color w:val="24292E"/>
              </w:rPr>
              <w:t>target_queue_arns.non_manifest.{target}.queue_arn</w:t>
            </w:r>
          </w:p>
          <w:p w:rsidR="00022047" w:rsidRPr="00CB0001" w:rsidRDefault="00022047">
            <w:pPr>
              <w:spacing w:after="240"/>
              <w:rPr>
                <w:rFonts w:ascii="Helvetica" w:hAnsi="Helvetica"/>
                <w:b w:val="0"/>
                <w:color w:val="24292E"/>
              </w:rPr>
            </w:pPr>
          </w:p>
        </w:tc>
        <w:tc>
          <w:tcPr>
            <w:tcW w:w="2880" w:type="dxa"/>
          </w:tcPr>
          <w:p w:rsidR="00022047" w:rsidRDefault="00022047">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Queue Name for non-manifest files</w:t>
            </w:r>
          </w:p>
        </w:tc>
        <w:tc>
          <w:tcPr>
            <w:tcW w:w="5310" w:type="dxa"/>
          </w:tcPr>
          <w:p w:rsidR="00022047" w:rsidRDefault="00022047">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arn:aws:sqs:us-east-1:500869459081:data-udl-analytics-snowflake-target.fifo</w:t>
            </w:r>
          </w:p>
        </w:tc>
      </w:tr>
      <w:tr w:rsidR="00022047" w:rsidTr="00BC127B">
        <w:tc>
          <w:tcPr>
            <w:cnfStyle w:val="001000000000" w:firstRow="0" w:lastRow="0" w:firstColumn="1" w:lastColumn="0" w:oddVBand="0" w:evenVBand="0" w:oddHBand="0" w:evenHBand="0" w:firstRowFirstColumn="0" w:firstRowLastColumn="0" w:lastRowFirstColumn="0" w:lastRowLastColumn="0"/>
            <w:tcW w:w="2242" w:type="dxa"/>
          </w:tcPr>
          <w:p w:rsidR="00022047" w:rsidRPr="00CB0001" w:rsidRDefault="00022047" w:rsidP="00022047">
            <w:pPr>
              <w:spacing w:after="240"/>
              <w:rPr>
                <w:rFonts w:ascii="Helvetica" w:hAnsi="Helvetica"/>
                <w:b w:val="0"/>
                <w:color w:val="24292E"/>
              </w:rPr>
            </w:pPr>
            <w:r w:rsidRPr="00CB0001">
              <w:rPr>
                <w:rFonts w:ascii="Helvetica" w:hAnsi="Helvetica"/>
                <w:b w:val="0"/>
                <w:color w:val="24292E"/>
              </w:rPr>
              <w:t>target_queue_arns.non_manifest.{target}.lambda_arn</w:t>
            </w:r>
          </w:p>
          <w:p w:rsidR="00022047" w:rsidRPr="00CB0001" w:rsidRDefault="00022047" w:rsidP="00022047">
            <w:pPr>
              <w:spacing w:after="240"/>
              <w:rPr>
                <w:rFonts w:ascii="Helvetica" w:hAnsi="Helvetica"/>
                <w:b w:val="0"/>
                <w:color w:val="24292E"/>
              </w:rPr>
            </w:pPr>
          </w:p>
        </w:tc>
        <w:tc>
          <w:tcPr>
            <w:tcW w:w="2880" w:type="dxa"/>
          </w:tcPr>
          <w:p w:rsidR="00022047" w:rsidRDefault="00022047">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Lambda Arn for Non-Manifes route</w:t>
            </w:r>
          </w:p>
        </w:tc>
        <w:tc>
          <w:tcPr>
            <w:tcW w:w="5310" w:type="dxa"/>
          </w:tcPr>
          <w:p w:rsidR="00022047" w:rsidRDefault="00022047">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arn:aws:lambda:us-east-1:500869459081:function:data-lambda-analytics-udl-snowflake-target-loader</w:t>
            </w:r>
          </w:p>
        </w:tc>
      </w:tr>
      <w:tr w:rsidR="00CB0001" w:rsidTr="00BC12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rsidR="00CB0001" w:rsidRPr="00CB0001" w:rsidRDefault="00CB0001" w:rsidP="00022047">
            <w:pPr>
              <w:spacing w:after="240"/>
              <w:rPr>
                <w:rFonts w:ascii="Helvetica" w:hAnsi="Helvetica"/>
                <w:b w:val="0"/>
                <w:color w:val="24292E"/>
              </w:rPr>
            </w:pPr>
            <w:r w:rsidRPr="00CB0001">
              <w:rPr>
                <w:rFonts w:ascii="Helvetica" w:hAnsi="Helvetica"/>
                <w:b w:val="0"/>
                <w:color w:val="24292E"/>
              </w:rPr>
              <w:t>targets.manifest.{target}.subscribers.info</w:t>
            </w:r>
          </w:p>
        </w:tc>
        <w:tc>
          <w:tcPr>
            <w:tcW w:w="2880" w:type="dxa"/>
          </w:tcPr>
          <w:p w:rsidR="00CB0001" w:rsidRDefault="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Info Message Subscribers</w:t>
            </w:r>
          </w:p>
        </w:tc>
        <w:tc>
          <w:tcPr>
            <w:tcW w:w="5310" w:type="dxa"/>
          </w:tcPr>
          <w:p w:rsidR="00CB0001" w:rsidRDefault="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p>
        </w:tc>
      </w:tr>
      <w:tr w:rsidR="00CB0001" w:rsidTr="00BC127B">
        <w:tc>
          <w:tcPr>
            <w:cnfStyle w:val="001000000000" w:firstRow="0" w:lastRow="0" w:firstColumn="1" w:lastColumn="0" w:oddVBand="0" w:evenVBand="0" w:oddHBand="0" w:evenHBand="0" w:firstRowFirstColumn="0" w:firstRowLastColumn="0" w:lastRowFirstColumn="0" w:lastRowLastColumn="0"/>
            <w:tcW w:w="2242" w:type="dxa"/>
          </w:tcPr>
          <w:p w:rsidR="00CB0001" w:rsidRPr="00CB0001" w:rsidRDefault="00CB0001" w:rsidP="00022047">
            <w:pPr>
              <w:spacing w:after="240"/>
              <w:rPr>
                <w:rFonts w:ascii="Helvetica" w:hAnsi="Helvetica"/>
                <w:b w:val="0"/>
                <w:color w:val="24292E"/>
              </w:rPr>
            </w:pPr>
            <w:r w:rsidRPr="00CB0001">
              <w:rPr>
                <w:rFonts w:ascii="Helvetica" w:hAnsi="Helvetica"/>
                <w:b w:val="0"/>
                <w:color w:val="24292E"/>
              </w:rPr>
              <w:t>targets.manifest.{target}.subscribers.info</w:t>
            </w:r>
          </w:p>
        </w:tc>
        <w:tc>
          <w:tcPr>
            <w:tcW w:w="2880" w:type="dxa"/>
          </w:tcPr>
          <w:p w:rsidR="00CB0001" w:rsidRDefault="00CB0001">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Error Message Subscribers</w:t>
            </w:r>
          </w:p>
        </w:tc>
        <w:tc>
          <w:tcPr>
            <w:tcW w:w="5310" w:type="dxa"/>
          </w:tcPr>
          <w:p w:rsidR="00CB0001" w:rsidRDefault="00CB0001">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p>
        </w:tc>
      </w:tr>
      <w:tr w:rsidR="00CB0001" w:rsidTr="00BC12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tcPr>
          <w:p w:rsidR="00CB0001" w:rsidRPr="00CB0001" w:rsidRDefault="00CB0001" w:rsidP="00CB0001">
            <w:pPr>
              <w:spacing w:after="240"/>
              <w:rPr>
                <w:rFonts w:ascii="Helvetica" w:hAnsi="Helvetica"/>
                <w:b w:val="0"/>
                <w:color w:val="24292E"/>
              </w:rPr>
            </w:pPr>
            <w:r w:rsidRPr="00CB0001">
              <w:rPr>
                <w:rFonts w:ascii="Helvetica" w:hAnsi="Helvetica"/>
                <w:b w:val="0"/>
                <w:color w:val="24292E"/>
              </w:rPr>
              <w:t>target_queue_arns.manifest.{target}.queue_arn</w:t>
            </w:r>
          </w:p>
        </w:tc>
        <w:tc>
          <w:tcPr>
            <w:tcW w:w="2880" w:type="dxa"/>
          </w:tcPr>
          <w:p w:rsidR="00CB0001" w:rsidRDefault="00CB0001" w:rsidP="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Queue Name for Manifest Post Validation</w:t>
            </w:r>
          </w:p>
        </w:tc>
        <w:tc>
          <w:tcPr>
            <w:tcW w:w="5310" w:type="dxa"/>
          </w:tcPr>
          <w:p w:rsidR="00CB0001" w:rsidRDefault="00CB0001" w:rsidP="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arn:aws:sqs:us-east-1:500869459081:data-udl-analytics-post-validation-manifest.fifo</w:t>
            </w:r>
          </w:p>
        </w:tc>
      </w:tr>
      <w:tr w:rsidR="00CB0001" w:rsidTr="00BC127B">
        <w:tc>
          <w:tcPr>
            <w:cnfStyle w:val="001000000000" w:firstRow="0" w:lastRow="0" w:firstColumn="1" w:lastColumn="0" w:oddVBand="0" w:evenVBand="0" w:oddHBand="0" w:evenHBand="0" w:firstRowFirstColumn="0" w:firstRowLastColumn="0" w:lastRowFirstColumn="0" w:lastRowLastColumn="0"/>
            <w:tcW w:w="2242" w:type="dxa"/>
            <w:hideMark/>
          </w:tcPr>
          <w:p w:rsidR="00CB0001" w:rsidRPr="00CB0001" w:rsidRDefault="00CB0001" w:rsidP="00CB0001">
            <w:pPr>
              <w:spacing w:after="240"/>
              <w:rPr>
                <w:rFonts w:ascii="Helvetica" w:hAnsi="Helvetica"/>
                <w:b w:val="0"/>
                <w:color w:val="24292E"/>
              </w:rPr>
            </w:pPr>
            <w:r w:rsidRPr="00CB0001">
              <w:rPr>
                <w:rFonts w:ascii="Helvetica" w:hAnsi="Helvetica"/>
                <w:b w:val="0"/>
                <w:color w:val="24292E"/>
              </w:rPr>
              <w:t>target_arns</w:t>
            </w:r>
          </w:p>
        </w:tc>
        <w:tc>
          <w:tcPr>
            <w:tcW w:w="2880" w:type="dxa"/>
            <w:hideMark/>
          </w:tcPr>
          <w:p w:rsidR="00CB0001" w:rsidRDefault="00CB0001" w:rsidP="00CB0001">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Payload containingAWS Arns of various services for each target</w:t>
            </w:r>
          </w:p>
        </w:tc>
        <w:tc>
          <w:tcPr>
            <w:tcW w:w="5310" w:type="dxa"/>
            <w:hideMark/>
          </w:tcPr>
          <w:p w:rsidR="00CB0001" w:rsidRDefault="00CB0001" w:rsidP="00CB0001">
            <w:pPr>
              <w:spacing w:after="240"/>
              <w:cnfStyle w:val="000000000000" w:firstRow="0" w:lastRow="0" w:firstColumn="0" w:lastColumn="0" w:oddVBand="0" w:evenVBand="0" w:oddHBand="0" w:evenHBand="0" w:firstRowFirstColumn="0" w:firstRowLastColumn="0" w:lastRowFirstColumn="0" w:lastRowLastColumn="0"/>
              <w:rPr>
                <w:rFonts w:ascii="Helvetica" w:hAnsi="Helvetica"/>
                <w:color w:val="24292E"/>
              </w:rPr>
            </w:pPr>
            <w:r>
              <w:rPr>
                <w:rFonts w:ascii="Helvetica" w:hAnsi="Helvetica"/>
                <w:color w:val="24292E"/>
              </w:rPr>
              <w:t>"{ "manifest" : { "M" : { "snowflake" : { "M" : { "group_status" : { "S" : "green" }, "lambda_arn" : { "S" : "arn:aws:lambda:us-east-1:500869459081:function:data-lambda-analytics-udl-manifest-validator" }, "lastUpdated" : { "S" : "2019-05-01T16:01:38.050Z" }, "message" : { "S" : "error with dirbnk/card/udl_test_table has turned this group red" }, "queue_arn" : { "S" : "arn:aws:sqs:us-east-1:500869459081:data-udl-analytics-post-validation-manifest.fifo" } } } } }, "non_manifest" : { "M" : { "snowflake" : { "M" : { "group_status" : { "S" : "green" }, "lambda_arn" : { "S" : "arn:aws:lambda:us-east-1:500869459081:function:data-lambda-analytics-udl-snowflake-target-loader" }, "lastUpdated" : { "S" : "2019-05-18T18:57:44.411Z" }, "message" : { "S" : "Updated by Lookup Controller" }, "queue_arn" : { "S" : "arn:aws:sqs:us-east-1:500869459081:data-udl-analytics-snowflake-target.fifo" } } } } } }"</w:t>
            </w:r>
          </w:p>
        </w:tc>
      </w:tr>
      <w:tr w:rsidR="00CB0001" w:rsidTr="00BC12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2" w:type="dxa"/>
            <w:hideMark/>
          </w:tcPr>
          <w:p w:rsidR="00CB0001" w:rsidRPr="00CB0001" w:rsidRDefault="00CB0001" w:rsidP="00CB0001">
            <w:pPr>
              <w:spacing w:after="240"/>
              <w:rPr>
                <w:rFonts w:ascii="Helvetica" w:hAnsi="Helvetica"/>
                <w:b w:val="0"/>
                <w:color w:val="24292E"/>
              </w:rPr>
            </w:pPr>
            <w:r w:rsidRPr="00CB0001">
              <w:rPr>
                <w:rFonts w:ascii="Helvetica" w:hAnsi="Helvetica"/>
                <w:b w:val="0"/>
                <w:color w:val="24292E"/>
              </w:rPr>
              <w:t>UDL_active</w:t>
            </w:r>
          </w:p>
        </w:tc>
        <w:tc>
          <w:tcPr>
            <w:tcW w:w="2880" w:type="dxa"/>
            <w:hideMark/>
          </w:tcPr>
          <w:p w:rsidR="00CB0001" w:rsidRDefault="00CB0001" w:rsidP="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Value designating if table prefix is activated in UDL or not (i.e capturing events from S3 prefix or not)</w:t>
            </w:r>
          </w:p>
        </w:tc>
        <w:tc>
          <w:tcPr>
            <w:tcW w:w="5310" w:type="dxa"/>
            <w:hideMark/>
          </w:tcPr>
          <w:p w:rsidR="00CB0001" w:rsidRDefault="00CB0001" w:rsidP="00CB0001">
            <w:pPr>
              <w:spacing w:after="240"/>
              <w:cnfStyle w:val="000000100000" w:firstRow="0" w:lastRow="0" w:firstColumn="0" w:lastColumn="0" w:oddVBand="0" w:evenVBand="0" w:oddHBand="1" w:evenHBand="0" w:firstRowFirstColumn="0" w:firstRowLastColumn="0" w:lastRowFirstColumn="0" w:lastRowLastColumn="0"/>
              <w:rPr>
                <w:rFonts w:ascii="Helvetica" w:hAnsi="Helvetica"/>
                <w:color w:val="24292E"/>
              </w:rPr>
            </w:pPr>
            <w:r>
              <w:rPr>
                <w:rFonts w:ascii="Helvetica" w:hAnsi="Helvetica"/>
                <w:color w:val="24292E"/>
              </w:rPr>
              <w:t>"yes"</w:t>
            </w:r>
          </w:p>
        </w:tc>
      </w:tr>
    </w:tbl>
    <w:p w:rsidR="007E183B" w:rsidRPr="009507CF" w:rsidRDefault="007E183B" w:rsidP="009507CF">
      <w:pPr>
        <w:pStyle w:val="BOH3"/>
        <w:ind w:left="0"/>
      </w:pPr>
    </w:p>
    <w:p w:rsidR="00B85032" w:rsidRDefault="00611590" w:rsidP="00FB743A">
      <w:pPr>
        <w:pStyle w:val="Heading4"/>
        <w:numPr>
          <w:ilvl w:val="0"/>
          <w:numId w:val="0"/>
        </w:numPr>
        <w:shd w:val="clear" w:color="auto" w:fill="FFFFFF"/>
        <w:spacing w:before="360" w:after="240"/>
        <w:rPr>
          <w:rFonts w:ascii="Helvetica" w:hAnsi="Helvetica"/>
          <w:color w:val="24292E"/>
        </w:rPr>
      </w:pPr>
      <w:r w:rsidRPr="00611590">
        <w:rPr>
          <w:rFonts w:ascii="Helvetica" w:hAnsi="Helvetica"/>
          <w:color w:val="24292E"/>
        </w:rPr>
        <w:t>Manifest Payload</w:t>
      </w:r>
    </w:p>
    <w:p w:rsidR="00F002F6" w:rsidRDefault="00F002F6" w:rsidP="00354495">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xml:space="preserve">Manifest is </w:t>
      </w:r>
      <w:r w:rsidRPr="009664FD">
        <w:rPr>
          <w:rFonts w:ascii="Helvetica" w:hAnsi="Helvetica"/>
          <w:color w:val="24292E"/>
        </w:rPr>
        <w:t> json file that includes aggregated information about multiple .avro files for UD</w:t>
      </w:r>
      <w:r>
        <w:rPr>
          <w:rFonts w:ascii="Helvetica" w:hAnsi="Helvetica"/>
          <w:color w:val="24292E"/>
        </w:rPr>
        <w:t>L. Below is the Json Schema for the  Manifest file</w:t>
      </w:r>
    </w:p>
    <w:p w:rsidR="007E4D2F" w:rsidRDefault="005D28DD" w:rsidP="007E4D2F">
      <w:pPr>
        <w:rPr>
          <w:rFonts w:ascii="Times New Roman" w:hAnsi="Times New Roman"/>
          <w:sz w:val="24"/>
        </w:rPr>
      </w:pPr>
      <w:hyperlink r:id="rId20" w:history="1">
        <w:r w:rsidR="007E4D2F">
          <w:rPr>
            <w:rStyle w:val="Hyperlink"/>
          </w:rPr>
          <w:t>https://github.discoverfinancial.com/aap-cde-org/udl/wiki/UDL-Manifest-Schema</w:t>
        </w:r>
      </w:hyperlink>
    </w:p>
    <w:p w:rsidR="00F002F6" w:rsidRDefault="00F002F6" w:rsidP="00354495">
      <w:pPr>
        <w:pStyle w:val="NormalWeb"/>
        <w:shd w:val="clear" w:color="auto" w:fill="FFFFFF"/>
        <w:spacing w:before="0" w:beforeAutospacing="0" w:after="240" w:afterAutospacing="0"/>
        <w:rPr>
          <w:rFonts w:ascii="Helvetica" w:hAnsi="Helvetica"/>
          <w:color w:val="24292E"/>
        </w:rPr>
      </w:pPr>
    </w:p>
    <w:p w:rsidR="000E789C" w:rsidRDefault="000E789C" w:rsidP="000E789C">
      <w:pPr>
        <w:pStyle w:val="Heading4"/>
        <w:numPr>
          <w:ilvl w:val="0"/>
          <w:numId w:val="0"/>
        </w:numPr>
        <w:shd w:val="clear" w:color="auto" w:fill="FFFFFF"/>
        <w:spacing w:before="360" w:after="240"/>
        <w:rPr>
          <w:rFonts w:ascii="Helvetica" w:hAnsi="Helvetica"/>
          <w:color w:val="24292E"/>
        </w:rPr>
      </w:pPr>
      <w:r w:rsidRPr="000E789C">
        <w:rPr>
          <w:rFonts w:ascii="Helvetica" w:hAnsi="Helvetica"/>
          <w:color w:val="24292E"/>
        </w:rPr>
        <w:t>E</w:t>
      </w:r>
      <w:r>
        <w:rPr>
          <w:rFonts w:ascii="Helvetica" w:hAnsi="Helvetica"/>
          <w:color w:val="24292E"/>
        </w:rPr>
        <w:t>lastic Search(Kibana)</w:t>
      </w:r>
    </w:p>
    <w:p w:rsidR="000E789C" w:rsidRPr="000E789C" w:rsidRDefault="000E789C" w:rsidP="000E789C">
      <w:pPr>
        <w:pStyle w:val="NormalWeb"/>
        <w:shd w:val="clear" w:color="auto" w:fill="FFFFFF"/>
        <w:spacing w:before="0" w:beforeAutospacing="0" w:after="240" w:afterAutospacing="0"/>
        <w:rPr>
          <w:rFonts w:ascii="Helvetica" w:hAnsi="Helvetica"/>
          <w:color w:val="24292E"/>
        </w:rPr>
      </w:pPr>
      <w:r>
        <w:rPr>
          <w:rFonts w:ascii="Helvetica" w:hAnsi="Helvetica"/>
          <w:color w:val="24292E"/>
        </w:rPr>
        <w:t xml:space="preserve">  UDL Event history will be continuously published to Elastic Search and made available to users via Kibana dashboards. </w:t>
      </w:r>
      <w:r w:rsidR="00130DE4">
        <w:rPr>
          <w:rFonts w:ascii="Helvetica" w:hAnsi="Helvetica"/>
          <w:color w:val="24292E"/>
        </w:rPr>
        <w:t>Kibana dashboard provides information of target load status to the users.</w:t>
      </w:r>
    </w:p>
    <w:p w:rsidR="00130387" w:rsidRPr="00130387" w:rsidRDefault="00130387" w:rsidP="004722D0">
      <w:pPr>
        <w:pStyle w:val="BOH1"/>
        <w:rPr>
          <w:b/>
        </w:rPr>
      </w:pPr>
      <w:r w:rsidRPr="00130387">
        <w:rPr>
          <w:b/>
        </w:rPr>
        <w:t>U</w:t>
      </w:r>
      <w:r w:rsidR="00916B45">
        <w:rPr>
          <w:b/>
        </w:rPr>
        <w:t>D</w:t>
      </w:r>
      <w:r w:rsidRPr="00130387">
        <w:rPr>
          <w:b/>
        </w:rPr>
        <w:t>L Framework Configuration</w:t>
      </w:r>
    </w:p>
    <w:p w:rsidR="00130387" w:rsidRDefault="00130387" w:rsidP="00FC3008">
      <w:pPr>
        <w:pStyle w:val="BOH1"/>
        <w:numPr>
          <w:ilvl w:val="0"/>
          <w:numId w:val="24"/>
        </w:numPr>
      </w:pPr>
      <w:r>
        <w:t>Data Security</w:t>
      </w:r>
    </w:p>
    <w:p w:rsidR="00130387" w:rsidRDefault="00130387" w:rsidP="00FC3008">
      <w:pPr>
        <w:pStyle w:val="BOH1"/>
        <w:numPr>
          <w:ilvl w:val="1"/>
          <w:numId w:val="24"/>
        </w:numPr>
      </w:pPr>
      <w:r>
        <w:t>Data At-Rest</w:t>
      </w:r>
    </w:p>
    <w:p w:rsidR="00130387" w:rsidRDefault="00130387" w:rsidP="00FC3008">
      <w:pPr>
        <w:pStyle w:val="BOH1"/>
        <w:numPr>
          <w:ilvl w:val="2"/>
          <w:numId w:val="24"/>
        </w:numPr>
      </w:pPr>
      <w:r>
        <w:t>DynamoDB tables are encrypted with a customer managed key in Advanced Analytics’ KMS.</w:t>
      </w:r>
    </w:p>
    <w:p w:rsidR="007352AB" w:rsidRDefault="007352AB" w:rsidP="007352AB">
      <w:pPr>
        <w:pStyle w:val="BOH1"/>
        <w:numPr>
          <w:ilvl w:val="3"/>
          <w:numId w:val="24"/>
        </w:numPr>
      </w:pPr>
      <w:r>
        <w:t xml:space="preserve">Keys are rotated as per enterprise security standards </w:t>
      </w:r>
    </w:p>
    <w:p w:rsidR="007542C0" w:rsidRDefault="007542C0" w:rsidP="007542C0">
      <w:pPr>
        <w:pStyle w:val="BOH1"/>
        <w:numPr>
          <w:ilvl w:val="1"/>
          <w:numId w:val="24"/>
        </w:numPr>
      </w:pPr>
      <w:r>
        <w:t>Data At-Rest (data in Snowflake Storage layer, S3)</w:t>
      </w:r>
    </w:p>
    <w:p w:rsidR="007542C0" w:rsidRDefault="007542C0" w:rsidP="007352AB">
      <w:pPr>
        <w:pStyle w:val="BOH1"/>
        <w:numPr>
          <w:ilvl w:val="2"/>
          <w:numId w:val="24"/>
        </w:numPr>
      </w:pPr>
      <w:r>
        <w:t>Tri-Secret Secure (Figure 2) with a customer managed key in Advanced Analytics’ KMS (AES 256)</w:t>
      </w:r>
    </w:p>
    <w:p w:rsidR="00130387" w:rsidRDefault="00130387" w:rsidP="00FC3008">
      <w:pPr>
        <w:pStyle w:val="BOH1"/>
        <w:numPr>
          <w:ilvl w:val="3"/>
          <w:numId w:val="24"/>
        </w:numPr>
      </w:pPr>
      <w:r>
        <w:t>Keys are rotated as per enterprise security standards</w:t>
      </w:r>
    </w:p>
    <w:p w:rsidR="00130387" w:rsidRDefault="00130387" w:rsidP="00FC3008">
      <w:pPr>
        <w:pStyle w:val="BOH1"/>
        <w:numPr>
          <w:ilvl w:val="1"/>
          <w:numId w:val="24"/>
        </w:numPr>
      </w:pPr>
      <w:r>
        <w:t>Data In-Transit (TLS 1.2)</w:t>
      </w:r>
    </w:p>
    <w:p w:rsidR="00130387" w:rsidRDefault="00130387" w:rsidP="00FC3008">
      <w:pPr>
        <w:pStyle w:val="BOH1"/>
        <w:numPr>
          <w:ilvl w:val="2"/>
          <w:numId w:val="24"/>
        </w:numPr>
      </w:pPr>
      <w:r>
        <w:t>AWS HTTPS calls are all transmitted via TLS</w:t>
      </w:r>
    </w:p>
    <w:p w:rsidR="00130387" w:rsidRDefault="00130387" w:rsidP="00FC3008">
      <w:pPr>
        <w:pStyle w:val="BOH1"/>
        <w:numPr>
          <w:ilvl w:val="3"/>
          <w:numId w:val="24"/>
        </w:numPr>
      </w:pPr>
      <w:r>
        <w:t>In-transit call</w:t>
      </w:r>
      <w:r w:rsidR="00775F8B">
        <w:t>s</w:t>
      </w:r>
      <w:r>
        <w:t xml:space="preserve"> contain all of the following</w:t>
      </w:r>
    </w:p>
    <w:p w:rsidR="00130387" w:rsidRDefault="00130387" w:rsidP="00FC3008">
      <w:pPr>
        <w:pStyle w:val="BOH1"/>
        <w:numPr>
          <w:ilvl w:val="4"/>
          <w:numId w:val="24"/>
        </w:numPr>
      </w:pPr>
      <w:r>
        <w:t>S3 get calls</w:t>
      </w:r>
    </w:p>
    <w:p w:rsidR="00130387" w:rsidRDefault="00130387" w:rsidP="00FC3008">
      <w:pPr>
        <w:pStyle w:val="BOH1"/>
        <w:numPr>
          <w:ilvl w:val="4"/>
          <w:numId w:val="24"/>
        </w:numPr>
      </w:pPr>
      <w:r>
        <w:t>DynamoDB read and write calls</w:t>
      </w:r>
    </w:p>
    <w:p w:rsidR="00130387" w:rsidRDefault="00130387" w:rsidP="00FC3008">
      <w:pPr>
        <w:pStyle w:val="BOH1"/>
        <w:numPr>
          <w:ilvl w:val="4"/>
          <w:numId w:val="24"/>
        </w:numPr>
      </w:pPr>
      <w:r>
        <w:t>Lambda execution calls</w:t>
      </w:r>
    </w:p>
    <w:p w:rsidR="00130387" w:rsidRDefault="00130387" w:rsidP="00FC3008">
      <w:pPr>
        <w:pStyle w:val="BOH1"/>
        <w:numPr>
          <w:ilvl w:val="4"/>
          <w:numId w:val="24"/>
        </w:numPr>
      </w:pPr>
      <w:r>
        <w:t xml:space="preserve">SNS and SQS publishing </w:t>
      </w:r>
    </w:p>
    <w:p w:rsidR="00130387" w:rsidRDefault="00130387" w:rsidP="008B14FF">
      <w:pPr>
        <w:pStyle w:val="BOH1"/>
        <w:numPr>
          <w:ilvl w:val="0"/>
          <w:numId w:val="24"/>
        </w:numPr>
      </w:pPr>
      <w:r>
        <w:t>Data Retention</w:t>
      </w:r>
    </w:p>
    <w:p w:rsidR="006D099A" w:rsidRDefault="006D099A" w:rsidP="00FC3008">
      <w:pPr>
        <w:pStyle w:val="BOH1"/>
        <w:numPr>
          <w:ilvl w:val="2"/>
          <w:numId w:val="24"/>
        </w:numPr>
      </w:pPr>
      <w:r>
        <w:t>U</w:t>
      </w:r>
      <w:r w:rsidR="008B14FF">
        <w:t>D</w:t>
      </w:r>
      <w:r>
        <w:t>L meta</w:t>
      </w:r>
      <w:r w:rsidR="005A5F9C">
        <w:t xml:space="preserve"> </w:t>
      </w:r>
      <w:r>
        <w:t>store data does not have an active data retention period</w:t>
      </w:r>
      <w:r w:rsidR="00775F8B">
        <w:t>; kept forever</w:t>
      </w:r>
      <w:r>
        <w:t xml:space="preserve">. Instead of deleting data, data is marked as </w:t>
      </w:r>
      <w:r w:rsidR="008B14FF">
        <w:t>Stale</w:t>
      </w:r>
      <w:r>
        <w:t xml:space="preserve"> and viewed as inactive. </w:t>
      </w:r>
    </w:p>
    <w:p w:rsidR="006D099A" w:rsidRDefault="006D099A" w:rsidP="00FC3008">
      <w:pPr>
        <w:pStyle w:val="BOH1"/>
        <w:numPr>
          <w:ilvl w:val="1"/>
          <w:numId w:val="24"/>
        </w:numPr>
      </w:pPr>
      <w:r>
        <w:t>RPO/RTO</w:t>
      </w:r>
    </w:p>
    <w:p w:rsidR="00BA0C63" w:rsidRPr="00BA0C63" w:rsidRDefault="00BA0C63" w:rsidP="00BA0C63">
      <w:pPr>
        <w:pStyle w:val="BOH1"/>
        <w:numPr>
          <w:ilvl w:val="2"/>
          <w:numId w:val="24"/>
        </w:numPr>
      </w:pPr>
      <w:r w:rsidRPr="00BA0C63">
        <w:t>DynamoDB maintains continuous backups of your table for the last 3</w:t>
      </w:r>
      <w:r w:rsidR="0073655A">
        <w:t>0</w:t>
      </w:r>
      <w:r w:rsidRPr="00BA0C63">
        <w:t xml:space="preserve"> days</w:t>
      </w:r>
    </w:p>
    <w:p w:rsidR="006D099A" w:rsidRDefault="006D099A" w:rsidP="00FC3008">
      <w:pPr>
        <w:pStyle w:val="BOH1"/>
        <w:numPr>
          <w:ilvl w:val="2"/>
          <w:numId w:val="24"/>
        </w:numPr>
      </w:pPr>
      <w:r>
        <w:t>DynamoDB tables require rebuild in order to recover from a backup; RTO has been observed at &lt;10min</w:t>
      </w:r>
    </w:p>
    <w:p w:rsidR="00130387" w:rsidRDefault="00130387" w:rsidP="00FC3008">
      <w:pPr>
        <w:pStyle w:val="BOH1"/>
        <w:numPr>
          <w:ilvl w:val="0"/>
          <w:numId w:val="24"/>
        </w:numPr>
      </w:pPr>
      <w:r>
        <w:t>Network Security</w:t>
      </w:r>
    </w:p>
    <w:p w:rsidR="00130387" w:rsidRDefault="00130387" w:rsidP="00FC3008">
      <w:pPr>
        <w:pStyle w:val="BOH1"/>
        <w:numPr>
          <w:ilvl w:val="1"/>
          <w:numId w:val="24"/>
        </w:numPr>
      </w:pPr>
      <w:r>
        <w:t>Direct Connect</w:t>
      </w:r>
    </w:p>
    <w:p w:rsidR="006D099A" w:rsidRDefault="006D099A" w:rsidP="00FC3008">
      <w:pPr>
        <w:pStyle w:val="BOH1"/>
        <w:numPr>
          <w:ilvl w:val="2"/>
          <w:numId w:val="24"/>
        </w:numPr>
      </w:pPr>
      <w:r>
        <w:t>Our established Enterprise communication pattern to AWS requires leveraging the Direct Connect connection from the DFS network to AWS.</w:t>
      </w:r>
    </w:p>
    <w:p w:rsidR="00130387" w:rsidRDefault="00130387" w:rsidP="00FC3008">
      <w:pPr>
        <w:pStyle w:val="BOH1"/>
        <w:numPr>
          <w:ilvl w:val="1"/>
          <w:numId w:val="24"/>
        </w:numPr>
      </w:pPr>
      <w:r>
        <w:t>VPC Endpoints</w:t>
      </w:r>
    </w:p>
    <w:p w:rsidR="006D099A" w:rsidRDefault="006D099A" w:rsidP="00FC3008">
      <w:pPr>
        <w:pStyle w:val="BOH1"/>
        <w:numPr>
          <w:ilvl w:val="2"/>
          <w:numId w:val="24"/>
        </w:numPr>
      </w:pPr>
      <w:r>
        <w:t>To restrict communications to AA account VPC network; VPCE</w:t>
      </w:r>
      <w:r w:rsidR="00775F8B">
        <w:t>s</w:t>
      </w:r>
      <w:r>
        <w:t xml:space="preserve"> are used for the </w:t>
      </w:r>
      <w:r w:rsidR="00BA0C63">
        <w:t>all</w:t>
      </w:r>
      <w:r>
        <w:t xml:space="preserve"> services. Communication to these services are restricted to VPCE origination. </w:t>
      </w:r>
    </w:p>
    <w:p w:rsidR="00130387" w:rsidRDefault="00130387" w:rsidP="00FC3008">
      <w:pPr>
        <w:pStyle w:val="BOH1"/>
        <w:numPr>
          <w:ilvl w:val="1"/>
          <w:numId w:val="24"/>
        </w:numPr>
      </w:pPr>
      <w:r>
        <w:t>Firewall</w:t>
      </w:r>
    </w:p>
    <w:p w:rsidR="006D099A" w:rsidRDefault="006D099A" w:rsidP="00FC3008">
      <w:pPr>
        <w:pStyle w:val="BOH1"/>
        <w:numPr>
          <w:ilvl w:val="2"/>
          <w:numId w:val="24"/>
        </w:numPr>
      </w:pPr>
      <w:r>
        <w:t>AWS Security Groups are used to permit only HTTPS (443) traffic to interface VPCE originating from permitted security groups/subnets.</w:t>
      </w:r>
    </w:p>
    <w:p w:rsidR="006D099A" w:rsidRDefault="006D099A" w:rsidP="00FC3008">
      <w:pPr>
        <w:pStyle w:val="BOH1"/>
        <w:numPr>
          <w:ilvl w:val="2"/>
          <w:numId w:val="24"/>
        </w:numPr>
      </w:pPr>
      <w:r>
        <w:t xml:space="preserve">All Lambda functions execute within the VPC and use security groups for their associated ENIs. </w:t>
      </w:r>
    </w:p>
    <w:p w:rsidR="008757DE" w:rsidRDefault="008757DE" w:rsidP="008757DE">
      <w:pPr>
        <w:pStyle w:val="BOH1"/>
        <w:numPr>
          <w:ilvl w:val="0"/>
          <w:numId w:val="24"/>
        </w:numPr>
      </w:pPr>
      <w:r>
        <w:t xml:space="preserve"> Credential Management</w:t>
      </w:r>
    </w:p>
    <w:p w:rsidR="008757DE" w:rsidRDefault="008757DE" w:rsidP="008757DE">
      <w:pPr>
        <w:pStyle w:val="BOH1"/>
        <w:numPr>
          <w:ilvl w:val="1"/>
          <w:numId w:val="24"/>
        </w:numPr>
      </w:pPr>
      <w:r w:rsidRPr="008757DE">
        <w:t xml:space="preserve">Snowflake </w:t>
      </w:r>
      <w:r>
        <w:t xml:space="preserve">connections leverage </w:t>
      </w:r>
      <w:r w:rsidRPr="008757DE">
        <w:t>key pair authentication rather than the typical username/password authentication.</w:t>
      </w:r>
      <w:r>
        <w:t xml:space="preserve"> Encrypted private keys are stored to AWS Secrets manager </w:t>
      </w:r>
      <w:r w:rsidR="00C114F2">
        <w:t>and accessed via IAM roles.</w:t>
      </w:r>
    </w:p>
    <w:p w:rsidR="00E417FA" w:rsidRDefault="00130387" w:rsidP="00E417FA">
      <w:pPr>
        <w:pStyle w:val="BOH1"/>
        <w:numPr>
          <w:ilvl w:val="0"/>
          <w:numId w:val="24"/>
        </w:numPr>
      </w:pPr>
      <w:r w:rsidRPr="00E417FA">
        <w:t>Audit Logging</w:t>
      </w:r>
    </w:p>
    <w:p w:rsidR="00E417FA" w:rsidRDefault="00B055F9" w:rsidP="004722D0">
      <w:pPr>
        <w:pStyle w:val="BOH1"/>
        <w:numPr>
          <w:ilvl w:val="1"/>
          <w:numId w:val="24"/>
        </w:numPr>
      </w:pPr>
      <w:r>
        <w:t>Each function associated with U</w:t>
      </w:r>
      <w:r w:rsidR="005A5F9C">
        <w:t>D</w:t>
      </w:r>
      <w:r>
        <w:t xml:space="preserve">L writes logs to CloudWatch. Both default and custom logs are writing to the log group. </w:t>
      </w:r>
      <w:r w:rsidR="005A5F9C">
        <w:t>Also Logs are published to enterprise logging syste</w:t>
      </w:r>
      <w:r w:rsidR="00E417FA">
        <w:t>m</w:t>
      </w:r>
    </w:p>
    <w:p w:rsidR="00E417FA" w:rsidRDefault="00130387" w:rsidP="00E417FA">
      <w:pPr>
        <w:pStyle w:val="BOH1"/>
        <w:numPr>
          <w:ilvl w:val="0"/>
          <w:numId w:val="24"/>
        </w:numPr>
      </w:pPr>
      <w:r w:rsidRPr="00E417FA">
        <w:t>Audit Reporting</w:t>
      </w:r>
    </w:p>
    <w:p w:rsidR="008757DE" w:rsidRDefault="00B055F9" w:rsidP="00256CE0">
      <w:pPr>
        <w:pStyle w:val="BOH1"/>
        <w:numPr>
          <w:ilvl w:val="1"/>
          <w:numId w:val="24"/>
        </w:numPr>
      </w:pPr>
      <w:r>
        <w:t>U</w:t>
      </w:r>
      <w:r w:rsidR="005A5F9C">
        <w:t>D</w:t>
      </w:r>
      <w:r>
        <w:t xml:space="preserve">L intends to leverage the </w:t>
      </w:r>
      <w:r w:rsidR="00130387">
        <w:t>Enterprise Reporting System</w:t>
      </w:r>
      <w:r>
        <w:t>; external team effort that is still in progress.</w:t>
      </w:r>
      <w:r w:rsidR="00430427">
        <w:t xml:space="preserve"> </w:t>
      </w:r>
      <w:r w:rsidR="007D1135">
        <w:t>As an intermediary effort, notifications are emailed to U</w:t>
      </w:r>
      <w:r w:rsidR="005A5F9C">
        <w:t>D</w:t>
      </w:r>
      <w:r w:rsidR="007D1135">
        <w:t>L administrators for specific errors</w:t>
      </w:r>
      <w:r w:rsidR="005A5F9C">
        <w:t>.</w:t>
      </w:r>
      <w:r w:rsidR="007D1135">
        <w:t xml:space="preserve"> </w:t>
      </w:r>
      <w:r w:rsidR="005A5F9C">
        <w:t>Service Now tickets are generated and assigned to appropriate team</w:t>
      </w:r>
      <w:r w:rsidR="00E417FA">
        <w:t>s</w:t>
      </w:r>
    </w:p>
    <w:p w:rsidR="00130387" w:rsidRPr="00E417FA" w:rsidRDefault="00130387" w:rsidP="00E417FA">
      <w:pPr>
        <w:pStyle w:val="BOH1"/>
        <w:numPr>
          <w:ilvl w:val="0"/>
          <w:numId w:val="24"/>
        </w:numPr>
      </w:pPr>
      <w:r w:rsidRPr="00E417FA">
        <w:t>Client Access Methods</w:t>
      </w:r>
    </w:p>
    <w:p w:rsidR="00130387" w:rsidRDefault="00130387" w:rsidP="00FC3008">
      <w:pPr>
        <w:pStyle w:val="BOH1"/>
        <w:numPr>
          <w:ilvl w:val="0"/>
          <w:numId w:val="25"/>
        </w:numPr>
      </w:pPr>
      <w:r>
        <w:t>Linux CLI</w:t>
      </w:r>
    </w:p>
    <w:p w:rsidR="007D1135" w:rsidRDefault="007D1135" w:rsidP="00FC3008">
      <w:pPr>
        <w:pStyle w:val="BOH1"/>
        <w:numPr>
          <w:ilvl w:val="1"/>
          <w:numId w:val="25"/>
        </w:numPr>
      </w:pPr>
      <w:r>
        <w:t xml:space="preserve">A command line interface (CLI) was built on Python to be ran from DFS imaged EC2s. The CLI allows users to </w:t>
      </w:r>
      <w:r w:rsidR="005A5F9C">
        <w:t xml:space="preserve">onboard new tables, pause/resume table loads, mark events stale. </w:t>
      </w:r>
    </w:p>
    <w:p w:rsidR="00130387" w:rsidRDefault="00130387" w:rsidP="00FC3008">
      <w:pPr>
        <w:pStyle w:val="BOH1"/>
        <w:numPr>
          <w:ilvl w:val="0"/>
          <w:numId w:val="25"/>
        </w:numPr>
      </w:pPr>
      <w:r>
        <w:t>Web Portal</w:t>
      </w:r>
    </w:p>
    <w:p w:rsidR="007D1135" w:rsidRDefault="005A5F9C" w:rsidP="00FC3008">
      <w:pPr>
        <w:pStyle w:val="BOH1"/>
        <w:numPr>
          <w:ilvl w:val="1"/>
          <w:numId w:val="25"/>
        </w:numPr>
      </w:pPr>
      <w:r>
        <w:t xml:space="preserve">Kibana enables users to search for table </w:t>
      </w:r>
      <w:r w:rsidR="00D17995">
        <w:t>load status and also monitor any table failures</w:t>
      </w:r>
      <w:r w:rsidR="007D1135">
        <w:t>.</w:t>
      </w:r>
    </w:p>
    <w:p w:rsidR="000A7047" w:rsidRPr="00CF64A8" w:rsidRDefault="00B66A26" w:rsidP="000A7047">
      <w:pPr>
        <w:pStyle w:val="Heading1"/>
      </w:pPr>
      <w:bookmarkStart w:id="7" w:name="_Toc10649470"/>
      <w:r>
        <w:t>Technology and Product listing</w:t>
      </w:r>
      <w:bookmarkEnd w:id="7"/>
    </w:p>
    <w:p w:rsidR="000A7047" w:rsidRDefault="000A7047" w:rsidP="004722D0">
      <w:pPr>
        <w:pStyle w:val="BOH1"/>
      </w:pPr>
    </w:p>
    <w:p w:rsidR="00B87604" w:rsidRPr="00B87604" w:rsidRDefault="00B87604" w:rsidP="00B87604">
      <w:pPr>
        <w:pStyle w:val="BOH1"/>
        <w:rPr>
          <w:b/>
        </w:rPr>
      </w:pPr>
      <w:r w:rsidRPr="00B87604">
        <w:rPr>
          <w:b/>
        </w:rPr>
        <w:t>Amazon Web Services (AWS)</w:t>
      </w:r>
    </w:p>
    <w:p w:rsidR="00B87604" w:rsidRDefault="00B87604" w:rsidP="00B87604">
      <w:pPr>
        <w:pStyle w:val="BOH1"/>
      </w:pPr>
      <w:r>
        <w:t>5.0.1</w:t>
      </w:r>
      <w:r>
        <w:tab/>
      </w:r>
      <w:r w:rsidRPr="00B87604">
        <w:rPr>
          <w:b/>
        </w:rPr>
        <w:t>Simple Storage Service (S3)</w:t>
      </w:r>
    </w:p>
    <w:p w:rsidR="00B87604" w:rsidRDefault="00B87604" w:rsidP="004722D0">
      <w:pPr>
        <w:pStyle w:val="BOH1"/>
      </w:pPr>
      <w:r>
        <w:t>5.0.2</w:t>
      </w:r>
      <w:r>
        <w:tab/>
      </w:r>
      <w:r w:rsidRPr="00B87604">
        <w:rPr>
          <w:b/>
        </w:rPr>
        <w:t>DynamoDB</w:t>
      </w:r>
    </w:p>
    <w:p w:rsidR="00B87604" w:rsidRPr="00B87604" w:rsidRDefault="00B87604" w:rsidP="004722D0">
      <w:pPr>
        <w:pStyle w:val="BOH1"/>
        <w:rPr>
          <w:b/>
        </w:rPr>
      </w:pPr>
      <w:r>
        <w:t>5.0.3</w:t>
      </w:r>
      <w:r>
        <w:tab/>
      </w:r>
      <w:r w:rsidRPr="00B87604">
        <w:rPr>
          <w:b/>
        </w:rPr>
        <w:t>Simple Queue Service (SQS)</w:t>
      </w:r>
    </w:p>
    <w:p w:rsidR="00B87604" w:rsidRDefault="00B87604" w:rsidP="004722D0">
      <w:pPr>
        <w:pStyle w:val="BOH1"/>
      </w:pPr>
      <w:r>
        <w:t>5.0.4</w:t>
      </w:r>
      <w:r>
        <w:tab/>
      </w:r>
      <w:r w:rsidRPr="00B87604">
        <w:rPr>
          <w:b/>
        </w:rPr>
        <w:t>Simple Notification Service (SNS)</w:t>
      </w:r>
    </w:p>
    <w:p w:rsidR="00B87604" w:rsidRDefault="00B87604" w:rsidP="004722D0">
      <w:pPr>
        <w:pStyle w:val="BOH1"/>
      </w:pPr>
      <w:r>
        <w:t>5.0.5</w:t>
      </w:r>
      <w:r>
        <w:tab/>
      </w:r>
      <w:r w:rsidRPr="00B87604">
        <w:rPr>
          <w:b/>
        </w:rPr>
        <w:t>Virtual Private Cloud (VPC)</w:t>
      </w:r>
    </w:p>
    <w:p w:rsidR="00B87604" w:rsidRDefault="00B87604" w:rsidP="004722D0">
      <w:pPr>
        <w:pStyle w:val="BOH1"/>
      </w:pPr>
      <w:r>
        <w:t>5.0.6</w:t>
      </w:r>
      <w:r>
        <w:tab/>
      </w:r>
      <w:r w:rsidRPr="00B87604">
        <w:rPr>
          <w:b/>
        </w:rPr>
        <w:t>VPC Endpoints (VPCE)</w:t>
      </w:r>
    </w:p>
    <w:p w:rsidR="00B87604" w:rsidRDefault="00B87604" w:rsidP="004722D0">
      <w:pPr>
        <w:pStyle w:val="BOH1"/>
      </w:pPr>
      <w:r>
        <w:t>5.0.7</w:t>
      </w:r>
      <w:r>
        <w:tab/>
      </w:r>
      <w:r w:rsidRPr="00B87604">
        <w:rPr>
          <w:b/>
        </w:rPr>
        <w:t>Direct Connect</w:t>
      </w:r>
    </w:p>
    <w:p w:rsidR="00B87604" w:rsidRDefault="00B87604" w:rsidP="004722D0">
      <w:pPr>
        <w:pStyle w:val="BOH1"/>
      </w:pPr>
      <w:r>
        <w:t>5.0.8</w:t>
      </w:r>
      <w:r>
        <w:tab/>
      </w:r>
      <w:r w:rsidRPr="00B87604">
        <w:rPr>
          <w:b/>
        </w:rPr>
        <w:t>Lambda</w:t>
      </w:r>
    </w:p>
    <w:p w:rsidR="00B87604" w:rsidRDefault="00B87604" w:rsidP="004722D0">
      <w:pPr>
        <w:pStyle w:val="BOH1"/>
      </w:pPr>
      <w:r>
        <w:t>5.0.9</w:t>
      </w:r>
      <w:r>
        <w:tab/>
      </w:r>
      <w:r w:rsidR="00AD4CE8">
        <w:rPr>
          <w:b/>
        </w:rPr>
        <w:t>ELK</w:t>
      </w:r>
    </w:p>
    <w:p w:rsidR="00AD4CE8" w:rsidRDefault="00B87604" w:rsidP="004722D0">
      <w:pPr>
        <w:pStyle w:val="BOH1"/>
        <w:rPr>
          <w:b/>
        </w:rPr>
      </w:pPr>
      <w:r>
        <w:t>5.0.10</w:t>
      </w:r>
      <w:r>
        <w:tab/>
      </w:r>
      <w:r w:rsidRPr="00B87604">
        <w:rPr>
          <w:b/>
        </w:rPr>
        <w:t>CloudWatch</w:t>
      </w:r>
    </w:p>
    <w:p w:rsidR="00AD4CE8" w:rsidRDefault="00AD4CE8" w:rsidP="004722D0">
      <w:pPr>
        <w:pStyle w:val="BOH1"/>
        <w:rPr>
          <w:b/>
        </w:rPr>
      </w:pPr>
      <w:r>
        <w:t>5.0</w:t>
      </w:r>
      <w:r w:rsidRPr="00AD4CE8">
        <w:t>.11</w:t>
      </w:r>
      <w:r>
        <w:rPr>
          <w:b/>
        </w:rPr>
        <w:t xml:space="preserve"> AWS </w:t>
      </w:r>
      <w:r w:rsidR="00E417FA">
        <w:rPr>
          <w:b/>
        </w:rPr>
        <w:t>Secrets Manager</w:t>
      </w:r>
    </w:p>
    <w:p w:rsidR="00AD4CE8" w:rsidRDefault="00AD4CE8" w:rsidP="00AD4CE8">
      <w:pPr>
        <w:pStyle w:val="BOH1"/>
        <w:rPr>
          <w:b/>
        </w:rPr>
      </w:pPr>
      <w:r>
        <w:t>5.0</w:t>
      </w:r>
      <w:r w:rsidRPr="00AD4CE8">
        <w:t>.1</w:t>
      </w:r>
      <w:r>
        <w:t>2</w:t>
      </w:r>
      <w:r>
        <w:rPr>
          <w:b/>
        </w:rPr>
        <w:t xml:space="preserve"> </w:t>
      </w:r>
      <w:r w:rsidR="00DC727F">
        <w:rPr>
          <w:b/>
        </w:rPr>
        <w:t xml:space="preserve"> </w:t>
      </w:r>
      <w:r>
        <w:rPr>
          <w:b/>
        </w:rPr>
        <w:t>EC2</w:t>
      </w:r>
    </w:p>
    <w:p w:rsidR="00AD4CE8" w:rsidRDefault="00AD4CE8" w:rsidP="004722D0">
      <w:pPr>
        <w:pStyle w:val="BOH1"/>
        <w:rPr>
          <w:b/>
        </w:rPr>
      </w:pPr>
    </w:p>
    <w:p w:rsidR="00AD4CE8" w:rsidRPr="00AD4CE8" w:rsidRDefault="00AD4CE8" w:rsidP="004722D0">
      <w:pPr>
        <w:pStyle w:val="BOH1"/>
        <w:rPr>
          <w:b/>
        </w:rPr>
      </w:pPr>
    </w:p>
    <w:p w:rsidR="00B87604" w:rsidRDefault="00B87604" w:rsidP="004722D0">
      <w:pPr>
        <w:pStyle w:val="BOH1"/>
      </w:pPr>
    </w:p>
    <w:p w:rsidR="00B87604" w:rsidRDefault="00B87604" w:rsidP="004722D0">
      <w:pPr>
        <w:pStyle w:val="BOH1"/>
      </w:pPr>
    </w:p>
    <w:p w:rsidR="00B87604" w:rsidRPr="00B87604" w:rsidRDefault="00B87604" w:rsidP="004722D0">
      <w:pPr>
        <w:pStyle w:val="BOH1"/>
        <w:rPr>
          <w:b/>
        </w:rPr>
      </w:pPr>
      <w:r w:rsidRPr="00B87604">
        <w:rPr>
          <w:b/>
        </w:rPr>
        <w:t>Enterprise Services</w:t>
      </w:r>
    </w:p>
    <w:p w:rsidR="00B87604" w:rsidRDefault="00B87604" w:rsidP="004722D0">
      <w:pPr>
        <w:pStyle w:val="BOH1"/>
      </w:pPr>
      <w:r>
        <w:t>5.0.1</w:t>
      </w:r>
      <w:r w:rsidR="00AD4CE8">
        <w:t>3 Service Now</w:t>
      </w:r>
    </w:p>
    <w:p w:rsidR="00B87604" w:rsidRDefault="00B87604" w:rsidP="004722D0">
      <w:pPr>
        <w:pStyle w:val="BOH1"/>
      </w:pPr>
      <w:r>
        <w:t>5.0.1</w:t>
      </w:r>
      <w:r w:rsidR="00DC727F">
        <w:t>4</w:t>
      </w:r>
      <w:r>
        <w:tab/>
      </w:r>
      <w:r w:rsidRPr="00A060AF">
        <w:t>LDAP</w:t>
      </w:r>
    </w:p>
    <w:p w:rsidR="000A7047" w:rsidRPr="0026015E" w:rsidRDefault="00136121" w:rsidP="000A7047">
      <w:pPr>
        <w:pStyle w:val="Heading1"/>
        <w:rPr>
          <w:bCs w:val="0"/>
          <w:szCs w:val="24"/>
        </w:rPr>
      </w:pPr>
      <w:bookmarkStart w:id="8" w:name="_Toc10649471"/>
      <w:r>
        <w:rPr>
          <w:bCs w:val="0"/>
        </w:rPr>
        <w:t>Related Documents and Best Practices</w:t>
      </w:r>
      <w:bookmarkEnd w:id="8"/>
    </w:p>
    <w:p w:rsidR="009F5A4A" w:rsidRDefault="009F5A4A" w:rsidP="00136121">
      <w:pPr>
        <w:pStyle w:val="BOH1"/>
      </w:pPr>
    </w:p>
    <w:p w:rsidR="00B27182" w:rsidRDefault="005D28DD" w:rsidP="00136121">
      <w:pPr>
        <w:pStyle w:val="BOH1"/>
      </w:pPr>
      <w:hyperlink r:id="rId21" w:history="1">
        <w:r w:rsidR="00B27182" w:rsidRPr="00B27182">
          <w:rPr>
            <w:rStyle w:val="Hyperlink"/>
          </w:rPr>
          <w:t>UDL Detail Design Document</w:t>
        </w:r>
      </w:hyperlink>
    </w:p>
    <w:p w:rsidR="00B27182" w:rsidRDefault="005D28DD" w:rsidP="00B27182">
      <w:pPr>
        <w:pStyle w:val="BOH1"/>
      </w:pPr>
      <w:hyperlink r:id="rId22" w:history="1">
        <w:r w:rsidR="00B27182" w:rsidRPr="00B27182">
          <w:rPr>
            <w:rStyle w:val="Hyperlink"/>
          </w:rPr>
          <w:t>UDL Support Documentation</w:t>
        </w:r>
      </w:hyperlink>
    </w:p>
    <w:p w:rsidR="00B27182" w:rsidRDefault="005D28DD" w:rsidP="00B27182">
      <w:pPr>
        <w:pStyle w:val="BOH1"/>
        <w:rPr>
          <w:rStyle w:val="Hyperlink"/>
        </w:rPr>
      </w:pPr>
      <w:hyperlink r:id="rId23" w:history="1">
        <w:r w:rsidR="00050F7B" w:rsidRPr="00050F7B">
          <w:rPr>
            <w:rStyle w:val="Hyperlink"/>
          </w:rPr>
          <w:t>UDL Wiki</w:t>
        </w:r>
      </w:hyperlink>
    </w:p>
    <w:p w:rsidR="007A6B3C" w:rsidRPr="009F5A4A" w:rsidRDefault="007A6B3C" w:rsidP="00B27182">
      <w:pPr>
        <w:pStyle w:val="BOH1"/>
      </w:pPr>
    </w:p>
    <w:p w:rsidR="00343AB4" w:rsidRDefault="00343AB4" w:rsidP="00343AB4">
      <w:pPr>
        <w:pStyle w:val="Heading1"/>
      </w:pPr>
      <w:bookmarkStart w:id="9" w:name="_Toc342474166"/>
      <w:bookmarkStart w:id="10" w:name="_Toc342477057"/>
      <w:bookmarkStart w:id="11" w:name="_Toc10649472"/>
      <w:r w:rsidRPr="0026015E">
        <w:t>Glossary</w:t>
      </w:r>
      <w:bookmarkEnd w:id="9"/>
      <w:bookmarkEnd w:id="10"/>
      <w:bookmarkEnd w:id="11"/>
      <w:r w:rsidRPr="0026015E">
        <w:t xml:space="preserve"> </w:t>
      </w:r>
    </w:p>
    <w:p w:rsidR="00790D83" w:rsidRDefault="00790D83" w:rsidP="000A3317">
      <w:pPr>
        <w:pStyle w:val="Note2"/>
      </w:pPr>
      <w:r>
        <w:t xml:space="preserve">Note:  Also refer to the </w:t>
      </w:r>
      <w:hyperlink r:id="rId24" w:history="1">
        <w:r w:rsidRPr="00183B4A">
          <w:rPr>
            <w:rStyle w:val="Hyperlink"/>
          </w:rPr>
          <w:t>DFS Glossary</w:t>
        </w:r>
      </w:hyperlink>
    </w:p>
    <w:p w:rsidR="00343AB4" w:rsidRDefault="00343AB4" w:rsidP="004722D0">
      <w:pPr>
        <w:pStyle w:val="BOH1"/>
      </w:pPr>
    </w:p>
    <w:p w:rsidR="00343AB4" w:rsidRPr="00343AB4" w:rsidRDefault="00343AB4" w:rsidP="004722D0">
      <w:pPr>
        <w:pStyle w:val="BOH1"/>
      </w:pPr>
    </w:p>
    <w:p w:rsidR="00343AB4" w:rsidRDefault="00343AB4" w:rsidP="004722D0">
      <w:pPr>
        <w:pStyle w:val="BOH1"/>
        <w:rPr>
          <w:b/>
        </w:rPr>
      </w:pPr>
    </w:p>
    <w:p w:rsidR="00343AB4" w:rsidRDefault="00343AB4" w:rsidP="004722D0">
      <w:pPr>
        <w:pStyle w:val="BOH1"/>
        <w:rPr>
          <w:b/>
        </w:rPr>
      </w:pPr>
    </w:p>
    <w:p w:rsidR="004D507E" w:rsidRDefault="004D507E" w:rsidP="00CB2C01">
      <w:pPr>
        <w:pStyle w:val="Heading1"/>
        <w:numPr>
          <w:ilvl w:val="0"/>
          <w:numId w:val="0"/>
        </w:numPr>
      </w:pPr>
      <w:bookmarkStart w:id="12" w:name="_Toc10649473"/>
      <w:r w:rsidRPr="0026015E">
        <w:t>Revision History</w:t>
      </w:r>
      <w:r>
        <w:t xml:space="preserve"> and Contributors</w:t>
      </w:r>
      <w:bookmarkEnd w:id="12"/>
    </w:p>
    <w:p w:rsidR="0008319D" w:rsidRPr="0026015E" w:rsidRDefault="0008319D" w:rsidP="0008319D"/>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0"/>
        <w:gridCol w:w="1800"/>
        <w:gridCol w:w="2340"/>
        <w:gridCol w:w="2880"/>
        <w:gridCol w:w="1080"/>
      </w:tblGrid>
      <w:tr w:rsidR="000D6180" w:rsidRPr="008F3045" w:rsidTr="008F3045">
        <w:tc>
          <w:tcPr>
            <w:tcW w:w="1260" w:type="dxa"/>
            <w:shd w:val="clear" w:color="auto" w:fill="auto"/>
            <w:vAlign w:val="center"/>
          </w:tcPr>
          <w:p w:rsidR="000D6180" w:rsidRPr="002C0D7F" w:rsidRDefault="000D6180" w:rsidP="00982D4A">
            <w:pPr>
              <w:pStyle w:val="TableHeading1"/>
            </w:pPr>
            <w:r w:rsidRPr="002C0D7F">
              <w:t>Revision Date</w:t>
            </w:r>
          </w:p>
        </w:tc>
        <w:tc>
          <w:tcPr>
            <w:tcW w:w="1800" w:type="dxa"/>
            <w:shd w:val="clear" w:color="auto" w:fill="auto"/>
            <w:vAlign w:val="center"/>
          </w:tcPr>
          <w:p w:rsidR="000D6180" w:rsidRPr="002C0D7F" w:rsidRDefault="000D6180" w:rsidP="00982D4A">
            <w:pPr>
              <w:pStyle w:val="TableHeading1"/>
            </w:pPr>
            <w:r>
              <w:t>Approved By</w:t>
            </w:r>
          </w:p>
        </w:tc>
        <w:tc>
          <w:tcPr>
            <w:tcW w:w="2340" w:type="dxa"/>
            <w:shd w:val="clear" w:color="auto" w:fill="auto"/>
            <w:vAlign w:val="center"/>
          </w:tcPr>
          <w:p w:rsidR="000D6180" w:rsidRPr="002C0D7F" w:rsidRDefault="000D6180" w:rsidP="00982D4A">
            <w:pPr>
              <w:pStyle w:val="TableHeading1"/>
            </w:pPr>
            <w:r>
              <w:t>Author</w:t>
            </w:r>
          </w:p>
        </w:tc>
        <w:tc>
          <w:tcPr>
            <w:tcW w:w="2880" w:type="dxa"/>
            <w:shd w:val="clear" w:color="auto" w:fill="auto"/>
            <w:vAlign w:val="center"/>
          </w:tcPr>
          <w:p w:rsidR="000D6180" w:rsidRPr="002C0D7F" w:rsidRDefault="000D6180" w:rsidP="00982D4A">
            <w:pPr>
              <w:pStyle w:val="TableHeading1"/>
            </w:pPr>
            <w:r w:rsidRPr="002C0D7F">
              <w:t>Changes</w:t>
            </w:r>
          </w:p>
        </w:tc>
        <w:tc>
          <w:tcPr>
            <w:tcW w:w="1080" w:type="dxa"/>
            <w:shd w:val="clear" w:color="auto" w:fill="auto"/>
            <w:vAlign w:val="center"/>
          </w:tcPr>
          <w:p w:rsidR="000D6180" w:rsidRPr="002C0D7F" w:rsidRDefault="000D6180" w:rsidP="00982D4A">
            <w:pPr>
              <w:pStyle w:val="TableHeading1"/>
            </w:pPr>
            <w:r>
              <w:t>Revision</w:t>
            </w:r>
          </w:p>
        </w:tc>
      </w:tr>
      <w:tr w:rsidR="000D6180" w:rsidRPr="008F3045" w:rsidTr="008F3045">
        <w:tc>
          <w:tcPr>
            <w:tcW w:w="1260" w:type="dxa"/>
            <w:shd w:val="clear" w:color="auto" w:fill="auto"/>
            <w:vAlign w:val="center"/>
          </w:tcPr>
          <w:p w:rsidR="000D6180" w:rsidRPr="00284FF9" w:rsidRDefault="00AD4CE8" w:rsidP="00982D4A">
            <w:pPr>
              <w:pStyle w:val="TableText1"/>
            </w:pPr>
            <w:r>
              <w:t>6</w:t>
            </w:r>
            <w:r w:rsidR="00E777FC">
              <w:t>/</w:t>
            </w:r>
            <w:r>
              <w:t>4</w:t>
            </w:r>
            <w:r w:rsidR="00E777FC">
              <w:t>/2019</w:t>
            </w:r>
          </w:p>
        </w:tc>
        <w:tc>
          <w:tcPr>
            <w:tcW w:w="1800" w:type="dxa"/>
            <w:shd w:val="clear" w:color="auto" w:fill="auto"/>
            <w:vAlign w:val="center"/>
          </w:tcPr>
          <w:p w:rsidR="000D6180" w:rsidRPr="00284FF9" w:rsidRDefault="000D6180" w:rsidP="00982D4A">
            <w:pPr>
              <w:pStyle w:val="TableText1"/>
            </w:pPr>
          </w:p>
        </w:tc>
        <w:tc>
          <w:tcPr>
            <w:tcW w:w="2340" w:type="dxa"/>
            <w:shd w:val="clear" w:color="auto" w:fill="auto"/>
            <w:vAlign w:val="center"/>
          </w:tcPr>
          <w:p w:rsidR="000D6180" w:rsidRPr="00284FF9" w:rsidRDefault="00AD4CE8" w:rsidP="00982D4A">
            <w:pPr>
              <w:pStyle w:val="TableText1"/>
            </w:pPr>
            <w:r>
              <w:t>Praveen Guduri</w:t>
            </w:r>
          </w:p>
        </w:tc>
        <w:tc>
          <w:tcPr>
            <w:tcW w:w="2880" w:type="dxa"/>
            <w:shd w:val="clear" w:color="auto" w:fill="auto"/>
            <w:vAlign w:val="center"/>
          </w:tcPr>
          <w:p w:rsidR="000D6180" w:rsidRPr="00284FF9" w:rsidRDefault="00E777FC" w:rsidP="00982D4A">
            <w:pPr>
              <w:pStyle w:val="TableText1"/>
            </w:pPr>
            <w:r>
              <w:t>Initial Draft</w:t>
            </w:r>
          </w:p>
        </w:tc>
        <w:tc>
          <w:tcPr>
            <w:tcW w:w="1080" w:type="dxa"/>
            <w:shd w:val="clear" w:color="auto" w:fill="auto"/>
          </w:tcPr>
          <w:p w:rsidR="000D6180" w:rsidRPr="00284FF9" w:rsidRDefault="00E777FC" w:rsidP="00982D4A">
            <w:pPr>
              <w:pStyle w:val="TableText1"/>
            </w:pPr>
            <w:r>
              <w:t>1.0</w:t>
            </w:r>
          </w:p>
        </w:tc>
      </w:tr>
      <w:tr w:rsidR="00F0430C" w:rsidRPr="008F3045" w:rsidTr="008F3045">
        <w:tc>
          <w:tcPr>
            <w:tcW w:w="1260" w:type="dxa"/>
            <w:shd w:val="clear" w:color="auto" w:fill="auto"/>
            <w:vAlign w:val="center"/>
          </w:tcPr>
          <w:p w:rsidR="00F0430C" w:rsidRPr="00284FF9" w:rsidRDefault="00F0430C" w:rsidP="00F0430C">
            <w:pPr>
              <w:pStyle w:val="TableText1"/>
            </w:pPr>
            <w:r>
              <w:t>6/5/2019</w:t>
            </w:r>
          </w:p>
        </w:tc>
        <w:tc>
          <w:tcPr>
            <w:tcW w:w="1800" w:type="dxa"/>
            <w:shd w:val="clear" w:color="auto" w:fill="auto"/>
            <w:vAlign w:val="center"/>
          </w:tcPr>
          <w:p w:rsidR="00F0430C" w:rsidRPr="00284FF9" w:rsidRDefault="00F0430C" w:rsidP="00F0430C">
            <w:pPr>
              <w:pStyle w:val="TableText1"/>
            </w:pPr>
          </w:p>
        </w:tc>
        <w:tc>
          <w:tcPr>
            <w:tcW w:w="2340" w:type="dxa"/>
            <w:shd w:val="clear" w:color="auto" w:fill="auto"/>
            <w:vAlign w:val="center"/>
          </w:tcPr>
          <w:p w:rsidR="00F0430C" w:rsidRPr="00284FF9" w:rsidRDefault="00F0430C" w:rsidP="00F0430C">
            <w:pPr>
              <w:pStyle w:val="TableText1"/>
            </w:pPr>
            <w:r>
              <w:t>Praveen Guduri</w:t>
            </w:r>
          </w:p>
        </w:tc>
        <w:tc>
          <w:tcPr>
            <w:tcW w:w="2880" w:type="dxa"/>
            <w:shd w:val="clear" w:color="auto" w:fill="auto"/>
            <w:vAlign w:val="center"/>
          </w:tcPr>
          <w:p w:rsidR="00F0430C" w:rsidRPr="00284FF9" w:rsidRDefault="00F0430C" w:rsidP="00F0430C">
            <w:pPr>
              <w:pStyle w:val="TableText1"/>
            </w:pPr>
            <w:r>
              <w:t>Added Feedback from Sri, Shannon &amp; Brent</w:t>
            </w:r>
          </w:p>
        </w:tc>
        <w:tc>
          <w:tcPr>
            <w:tcW w:w="1080" w:type="dxa"/>
            <w:shd w:val="clear" w:color="auto" w:fill="auto"/>
          </w:tcPr>
          <w:p w:rsidR="00F0430C" w:rsidRPr="00284FF9" w:rsidRDefault="00F0430C" w:rsidP="00F0430C">
            <w:pPr>
              <w:pStyle w:val="TableText1"/>
            </w:pPr>
            <w:r>
              <w:t>1.1</w:t>
            </w:r>
          </w:p>
        </w:tc>
      </w:tr>
      <w:tr w:rsidR="00F0430C" w:rsidRPr="008F3045" w:rsidTr="008F3045">
        <w:tc>
          <w:tcPr>
            <w:tcW w:w="1260" w:type="dxa"/>
            <w:shd w:val="clear" w:color="auto" w:fill="auto"/>
            <w:vAlign w:val="center"/>
          </w:tcPr>
          <w:p w:rsidR="00F0430C" w:rsidRPr="00284FF9" w:rsidRDefault="00F0430C" w:rsidP="00F0430C">
            <w:pPr>
              <w:pStyle w:val="TableText1"/>
            </w:pPr>
          </w:p>
        </w:tc>
        <w:tc>
          <w:tcPr>
            <w:tcW w:w="1800" w:type="dxa"/>
            <w:shd w:val="clear" w:color="auto" w:fill="auto"/>
            <w:vAlign w:val="center"/>
          </w:tcPr>
          <w:p w:rsidR="00F0430C" w:rsidRDefault="00F0430C" w:rsidP="00F0430C">
            <w:pPr>
              <w:pStyle w:val="TableText1"/>
            </w:pPr>
          </w:p>
        </w:tc>
        <w:tc>
          <w:tcPr>
            <w:tcW w:w="2340" w:type="dxa"/>
            <w:shd w:val="clear" w:color="auto" w:fill="auto"/>
            <w:vAlign w:val="center"/>
          </w:tcPr>
          <w:p w:rsidR="00F0430C" w:rsidRDefault="00F0430C" w:rsidP="00F0430C">
            <w:pPr>
              <w:pStyle w:val="TableText1"/>
            </w:pPr>
          </w:p>
        </w:tc>
        <w:tc>
          <w:tcPr>
            <w:tcW w:w="2880" w:type="dxa"/>
            <w:shd w:val="clear" w:color="auto" w:fill="auto"/>
            <w:vAlign w:val="center"/>
          </w:tcPr>
          <w:p w:rsidR="00F0430C" w:rsidRDefault="00F0430C" w:rsidP="00F0430C">
            <w:pPr>
              <w:pStyle w:val="TableText1"/>
            </w:pPr>
          </w:p>
        </w:tc>
        <w:tc>
          <w:tcPr>
            <w:tcW w:w="1080" w:type="dxa"/>
            <w:shd w:val="clear" w:color="auto" w:fill="auto"/>
          </w:tcPr>
          <w:p w:rsidR="00F0430C" w:rsidRDefault="00F0430C" w:rsidP="00F0430C">
            <w:pPr>
              <w:pStyle w:val="TableText1"/>
            </w:pPr>
          </w:p>
        </w:tc>
      </w:tr>
      <w:tr w:rsidR="00F0430C" w:rsidRPr="008F3045" w:rsidTr="008F3045">
        <w:tc>
          <w:tcPr>
            <w:tcW w:w="1260" w:type="dxa"/>
            <w:shd w:val="clear" w:color="auto" w:fill="auto"/>
            <w:vAlign w:val="center"/>
          </w:tcPr>
          <w:p w:rsidR="00F0430C" w:rsidRPr="00284FF9" w:rsidRDefault="00F0430C" w:rsidP="00F0430C">
            <w:pPr>
              <w:pStyle w:val="TableText1"/>
            </w:pPr>
          </w:p>
        </w:tc>
        <w:tc>
          <w:tcPr>
            <w:tcW w:w="1800" w:type="dxa"/>
            <w:shd w:val="clear" w:color="auto" w:fill="auto"/>
            <w:vAlign w:val="center"/>
          </w:tcPr>
          <w:p w:rsidR="00F0430C" w:rsidRDefault="00F0430C" w:rsidP="00F0430C">
            <w:pPr>
              <w:pStyle w:val="TableText1"/>
            </w:pPr>
          </w:p>
        </w:tc>
        <w:tc>
          <w:tcPr>
            <w:tcW w:w="2340" w:type="dxa"/>
            <w:shd w:val="clear" w:color="auto" w:fill="auto"/>
            <w:vAlign w:val="center"/>
          </w:tcPr>
          <w:p w:rsidR="00F0430C" w:rsidRDefault="00F0430C" w:rsidP="00F0430C">
            <w:pPr>
              <w:pStyle w:val="TableText1"/>
            </w:pPr>
          </w:p>
        </w:tc>
        <w:tc>
          <w:tcPr>
            <w:tcW w:w="2880" w:type="dxa"/>
            <w:shd w:val="clear" w:color="auto" w:fill="auto"/>
            <w:vAlign w:val="center"/>
          </w:tcPr>
          <w:p w:rsidR="00F0430C" w:rsidRDefault="00F0430C" w:rsidP="00F0430C">
            <w:pPr>
              <w:pStyle w:val="TableText1"/>
            </w:pPr>
          </w:p>
        </w:tc>
        <w:tc>
          <w:tcPr>
            <w:tcW w:w="1080" w:type="dxa"/>
            <w:shd w:val="clear" w:color="auto" w:fill="auto"/>
          </w:tcPr>
          <w:p w:rsidR="00F0430C" w:rsidRDefault="00F0430C" w:rsidP="00F0430C">
            <w:pPr>
              <w:pStyle w:val="TableText1"/>
            </w:pPr>
          </w:p>
        </w:tc>
      </w:tr>
      <w:tr w:rsidR="00F0430C" w:rsidRPr="008F3045" w:rsidTr="008F3045">
        <w:tc>
          <w:tcPr>
            <w:tcW w:w="1260" w:type="dxa"/>
            <w:shd w:val="clear" w:color="auto" w:fill="auto"/>
            <w:vAlign w:val="center"/>
          </w:tcPr>
          <w:p w:rsidR="00F0430C" w:rsidRDefault="00F0430C" w:rsidP="00F0430C">
            <w:pPr>
              <w:pStyle w:val="TableText1"/>
            </w:pPr>
          </w:p>
        </w:tc>
        <w:tc>
          <w:tcPr>
            <w:tcW w:w="1800" w:type="dxa"/>
            <w:shd w:val="clear" w:color="auto" w:fill="auto"/>
            <w:vAlign w:val="center"/>
          </w:tcPr>
          <w:p w:rsidR="00F0430C" w:rsidRDefault="00F0430C" w:rsidP="00F0430C">
            <w:pPr>
              <w:pStyle w:val="TableText1"/>
            </w:pPr>
          </w:p>
        </w:tc>
        <w:tc>
          <w:tcPr>
            <w:tcW w:w="2340" w:type="dxa"/>
            <w:shd w:val="clear" w:color="auto" w:fill="auto"/>
            <w:vAlign w:val="center"/>
          </w:tcPr>
          <w:p w:rsidR="00F0430C" w:rsidRDefault="00F0430C" w:rsidP="00F0430C">
            <w:pPr>
              <w:pStyle w:val="TableText1"/>
            </w:pPr>
          </w:p>
        </w:tc>
        <w:tc>
          <w:tcPr>
            <w:tcW w:w="2880" w:type="dxa"/>
            <w:shd w:val="clear" w:color="auto" w:fill="auto"/>
            <w:vAlign w:val="center"/>
          </w:tcPr>
          <w:p w:rsidR="00F0430C" w:rsidRDefault="00F0430C" w:rsidP="00F0430C">
            <w:pPr>
              <w:pStyle w:val="TableText1"/>
            </w:pPr>
          </w:p>
        </w:tc>
        <w:tc>
          <w:tcPr>
            <w:tcW w:w="1080" w:type="dxa"/>
            <w:shd w:val="clear" w:color="auto" w:fill="auto"/>
          </w:tcPr>
          <w:p w:rsidR="00F0430C" w:rsidRDefault="00F0430C" w:rsidP="00F0430C">
            <w:pPr>
              <w:pStyle w:val="TableText1"/>
            </w:pPr>
          </w:p>
        </w:tc>
      </w:tr>
      <w:tr w:rsidR="00F0430C" w:rsidRPr="008F3045" w:rsidTr="008F3045">
        <w:tc>
          <w:tcPr>
            <w:tcW w:w="1260" w:type="dxa"/>
            <w:shd w:val="clear" w:color="auto" w:fill="auto"/>
            <w:vAlign w:val="center"/>
          </w:tcPr>
          <w:p w:rsidR="00F0430C" w:rsidRDefault="00F0430C" w:rsidP="00F0430C">
            <w:pPr>
              <w:pStyle w:val="TableText1"/>
            </w:pPr>
          </w:p>
        </w:tc>
        <w:tc>
          <w:tcPr>
            <w:tcW w:w="1800" w:type="dxa"/>
            <w:shd w:val="clear" w:color="auto" w:fill="auto"/>
            <w:vAlign w:val="center"/>
          </w:tcPr>
          <w:p w:rsidR="00F0430C" w:rsidRDefault="00F0430C" w:rsidP="00F0430C">
            <w:pPr>
              <w:pStyle w:val="TableText1"/>
            </w:pPr>
          </w:p>
        </w:tc>
        <w:tc>
          <w:tcPr>
            <w:tcW w:w="2340" w:type="dxa"/>
            <w:shd w:val="clear" w:color="auto" w:fill="auto"/>
            <w:vAlign w:val="center"/>
          </w:tcPr>
          <w:p w:rsidR="00F0430C" w:rsidRDefault="00F0430C" w:rsidP="00F0430C">
            <w:pPr>
              <w:pStyle w:val="TableText1"/>
            </w:pPr>
          </w:p>
        </w:tc>
        <w:tc>
          <w:tcPr>
            <w:tcW w:w="2880" w:type="dxa"/>
            <w:shd w:val="clear" w:color="auto" w:fill="auto"/>
            <w:vAlign w:val="center"/>
          </w:tcPr>
          <w:p w:rsidR="00F0430C" w:rsidRDefault="00F0430C" w:rsidP="00F0430C">
            <w:pPr>
              <w:pStyle w:val="TableText1"/>
            </w:pPr>
          </w:p>
        </w:tc>
        <w:tc>
          <w:tcPr>
            <w:tcW w:w="1080" w:type="dxa"/>
            <w:shd w:val="clear" w:color="auto" w:fill="auto"/>
          </w:tcPr>
          <w:p w:rsidR="00F0430C" w:rsidRDefault="00F0430C" w:rsidP="00F0430C">
            <w:pPr>
              <w:pStyle w:val="TableText1"/>
            </w:pPr>
          </w:p>
        </w:tc>
      </w:tr>
      <w:tr w:rsidR="00F0430C" w:rsidRPr="008F3045" w:rsidTr="008F3045">
        <w:tc>
          <w:tcPr>
            <w:tcW w:w="1260" w:type="dxa"/>
            <w:shd w:val="clear" w:color="auto" w:fill="auto"/>
            <w:vAlign w:val="center"/>
          </w:tcPr>
          <w:p w:rsidR="00F0430C" w:rsidRDefault="00F0430C" w:rsidP="00F0430C">
            <w:pPr>
              <w:pStyle w:val="TableText1"/>
            </w:pPr>
          </w:p>
        </w:tc>
        <w:tc>
          <w:tcPr>
            <w:tcW w:w="1800" w:type="dxa"/>
            <w:shd w:val="clear" w:color="auto" w:fill="auto"/>
            <w:vAlign w:val="center"/>
          </w:tcPr>
          <w:p w:rsidR="00F0430C" w:rsidRDefault="00F0430C" w:rsidP="00F0430C">
            <w:pPr>
              <w:pStyle w:val="TableText1"/>
            </w:pPr>
          </w:p>
        </w:tc>
        <w:tc>
          <w:tcPr>
            <w:tcW w:w="2340" w:type="dxa"/>
            <w:shd w:val="clear" w:color="auto" w:fill="auto"/>
            <w:vAlign w:val="center"/>
          </w:tcPr>
          <w:p w:rsidR="00F0430C" w:rsidRDefault="00F0430C" w:rsidP="00F0430C">
            <w:pPr>
              <w:pStyle w:val="TableText1"/>
            </w:pPr>
          </w:p>
        </w:tc>
        <w:tc>
          <w:tcPr>
            <w:tcW w:w="2880" w:type="dxa"/>
            <w:shd w:val="clear" w:color="auto" w:fill="auto"/>
            <w:vAlign w:val="center"/>
          </w:tcPr>
          <w:p w:rsidR="00F0430C" w:rsidRDefault="00F0430C" w:rsidP="00F0430C">
            <w:pPr>
              <w:pStyle w:val="TableText1"/>
            </w:pPr>
          </w:p>
        </w:tc>
        <w:tc>
          <w:tcPr>
            <w:tcW w:w="1080" w:type="dxa"/>
            <w:shd w:val="clear" w:color="auto" w:fill="auto"/>
          </w:tcPr>
          <w:p w:rsidR="00F0430C" w:rsidRDefault="00F0430C" w:rsidP="00F0430C">
            <w:pPr>
              <w:pStyle w:val="TableText1"/>
            </w:pPr>
          </w:p>
        </w:tc>
      </w:tr>
    </w:tbl>
    <w:p w:rsidR="0008319D" w:rsidRDefault="0008319D" w:rsidP="0008319D">
      <w:pPr>
        <w:jc w:val="center"/>
      </w:pPr>
    </w:p>
    <w:p w:rsidR="0008319D" w:rsidRDefault="0008319D" w:rsidP="0008319D">
      <w:pPr>
        <w:pStyle w:val="TableHeading1"/>
      </w:pPr>
      <w:r>
        <w:t>Reviewers/Contributors: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0"/>
        <w:gridCol w:w="6300"/>
      </w:tblGrid>
      <w:tr w:rsidR="0008319D" w:rsidTr="005B25F1">
        <w:tc>
          <w:tcPr>
            <w:tcW w:w="3060" w:type="dxa"/>
          </w:tcPr>
          <w:p w:rsidR="0008319D" w:rsidRDefault="0008319D" w:rsidP="005B25F1">
            <w:pPr>
              <w:pStyle w:val="TableHeading1"/>
            </w:pPr>
            <w:r>
              <w:t>Name</w:t>
            </w:r>
          </w:p>
        </w:tc>
        <w:tc>
          <w:tcPr>
            <w:tcW w:w="6300" w:type="dxa"/>
          </w:tcPr>
          <w:p w:rsidR="0008319D" w:rsidRDefault="0008319D" w:rsidP="005B25F1">
            <w:pPr>
              <w:pStyle w:val="TableHeading1"/>
            </w:pPr>
            <w:r>
              <w:t>Department/Contribution</w:t>
            </w:r>
          </w:p>
        </w:tc>
      </w:tr>
      <w:tr w:rsidR="0008319D" w:rsidTr="005B25F1">
        <w:tc>
          <w:tcPr>
            <w:tcW w:w="3060" w:type="dxa"/>
          </w:tcPr>
          <w:p w:rsidR="0008319D" w:rsidRDefault="00F0430C" w:rsidP="005B25F1">
            <w:pPr>
              <w:pStyle w:val="TableText1"/>
            </w:pPr>
            <w:r>
              <w:t>Shannon Schultz</w:t>
            </w:r>
          </w:p>
        </w:tc>
        <w:tc>
          <w:tcPr>
            <w:tcW w:w="6300" w:type="dxa"/>
          </w:tcPr>
          <w:p w:rsidR="0008319D" w:rsidRDefault="00F0430C" w:rsidP="005B25F1">
            <w:pPr>
              <w:pStyle w:val="TableText1"/>
            </w:pPr>
            <w:r>
              <w:t>Advanced Analytics AWS Platforms - Reviewer</w:t>
            </w:r>
          </w:p>
        </w:tc>
      </w:tr>
      <w:tr w:rsidR="0008319D" w:rsidTr="005B25F1">
        <w:tc>
          <w:tcPr>
            <w:tcW w:w="3060" w:type="dxa"/>
          </w:tcPr>
          <w:p w:rsidR="0008319D" w:rsidRDefault="00F0430C" w:rsidP="005B25F1">
            <w:pPr>
              <w:pStyle w:val="TableText1"/>
            </w:pPr>
            <w:r>
              <w:t>Brent Demar</w:t>
            </w:r>
          </w:p>
        </w:tc>
        <w:tc>
          <w:tcPr>
            <w:tcW w:w="6300" w:type="dxa"/>
          </w:tcPr>
          <w:p w:rsidR="0008319D" w:rsidRDefault="00F0430C" w:rsidP="005B25F1">
            <w:pPr>
              <w:pStyle w:val="TableText1"/>
            </w:pPr>
            <w:r>
              <w:t>Advanced Analytics Cloud Data Platforms - Reviewer</w:t>
            </w:r>
          </w:p>
        </w:tc>
      </w:tr>
      <w:tr w:rsidR="00F0430C" w:rsidTr="005B25F1">
        <w:tc>
          <w:tcPr>
            <w:tcW w:w="3060" w:type="dxa"/>
          </w:tcPr>
          <w:p w:rsidR="00F0430C" w:rsidRDefault="00F0430C" w:rsidP="00F0430C">
            <w:pPr>
              <w:pStyle w:val="TableText1"/>
            </w:pPr>
            <w:r>
              <w:t>Srikanth Srinivasan</w:t>
            </w:r>
          </w:p>
        </w:tc>
        <w:tc>
          <w:tcPr>
            <w:tcW w:w="6300" w:type="dxa"/>
          </w:tcPr>
          <w:p w:rsidR="00F0430C" w:rsidRDefault="00F0430C" w:rsidP="00F0430C">
            <w:pPr>
              <w:pStyle w:val="TableText1"/>
            </w:pPr>
            <w:r>
              <w:t>Cybersecurity - Reviewer</w:t>
            </w:r>
          </w:p>
        </w:tc>
      </w:tr>
      <w:tr w:rsidR="00F0430C" w:rsidTr="005B25F1">
        <w:tc>
          <w:tcPr>
            <w:tcW w:w="3060" w:type="dxa"/>
          </w:tcPr>
          <w:p w:rsidR="00F0430C" w:rsidRDefault="00F0430C" w:rsidP="00F0430C">
            <w:pPr>
              <w:pStyle w:val="TableText1"/>
            </w:pPr>
          </w:p>
        </w:tc>
        <w:tc>
          <w:tcPr>
            <w:tcW w:w="6300" w:type="dxa"/>
          </w:tcPr>
          <w:p w:rsidR="00F0430C" w:rsidRDefault="00F0430C" w:rsidP="00F0430C">
            <w:pPr>
              <w:pStyle w:val="TableText1"/>
            </w:pPr>
          </w:p>
        </w:tc>
      </w:tr>
      <w:tr w:rsidR="00F0430C" w:rsidTr="005B25F1">
        <w:tc>
          <w:tcPr>
            <w:tcW w:w="3060" w:type="dxa"/>
          </w:tcPr>
          <w:p w:rsidR="00F0430C" w:rsidRDefault="00F0430C" w:rsidP="00F0430C">
            <w:pPr>
              <w:pStyle w:val="TableText1"/>
            </w:pPr>
          </w:p>
        </w:tc>
        <w:tc>
          <w:tcPr>
            <w:tcW w:w="6300" w:type="dxa"/>
          </w:tcPr>
          <w:p w:rsidR="00F0430C" w:rsidRDefault="00F0430C" w:rsidP="00F0430C">
            <w:pPr>
              <w:pStyle w:val="TableText1"/>
            </w:pPr>
          </w:p>
        </w:tc>
      </w:tr>
      <w:tr w:rsidR="00F0430C" w:rsidTr="005B25F1">
        <w:tc>
          <w:tcPr>
            <w:tcW w:w="3060" w:type="dxa"/>
          </w:tcPr>
          <w:p w:rsidR="00F0430C" w:rsidRDefault="00F0430C" w:rsidP="00F0430C">
            <w:pPr>
              <w:pStyle w:val="TableText1"/>
            </w:pPr>
          </w:p>
        </w:tc>
        <w:tc>
          <w:tcPr>
            <w:tcW w:w="6300" w:type="dxa"/>
          </w:tcPr>
          <w:p w:rsidR="00F0430C" w:rsidRDefault="00F0430C" w:rsidP="00F0430C">
            <w:pPr>
              <w:pStyle w:val="TableText1"/>
            </w:pPr>
          </w:p>
        </w:tc>
      </w:tr>
      <w:tr w:rsidR="00F0430C" w:rsidTr="005B25F1">
        <w:tc>
          <w:tcPr>
            <w:tcW w:w="3060" w:type="dxa"/>
          </w:tcPr>
          <w:p w:rsidR="00F0430C" w:rsidRDefault="00F0430C" w:rsidP="00F0430C">
            <w:pPr>
              <w:pStyle w:val="TableText1"/>
            </w:pPr>
          </w:p>
        </w:tc>
        <w:tc>
          <w:tcPr>
            <w:tcW w:w="6300" w:type="dxa"/>
          </w:tcPr>
          <w:p w:rsidR="00F0430C" w:rsidRDefault="00F0430C" w:rsidP="00F0430C">
            <w:pPr>
              <w:pStyle w:val="TableText1"/>
            </w:pPr>
          </w:p>
        </w:tc>
      </w:tr>
      <w:tr w:rsidR="00F0430C" w:rsidTr="005B25F1">
        <w:tc>
          <w:tcPr>
            <w:tcW w:w="3060" w:type="dxa"/>
          </w:tcPr>
          <w:p w:rsidR="00F0430C" w:rsidRDefault="00F0430C" w:rsidP="00F0430C">
            <w:pPr>
              <w:pStyle w:val="TableText1"/>
            </w:pPr>
          </w:p>
        </w:tc>
        <w:tc>
          <w:tcPr>
            <w:tcW w:w="6300" w:type="dxa"/>
          </w:tcPr>
          <w:p w:rsidR="00F0430C" w:rsidRDefault="00F0430C" w:rsidP="00F0430C">
            <w:pPr>
              <w:pStyle w:val="TableText1"/>
            </w:pPr>
          </w:p>
        </w:tc>
      </w:tr>
    </w:tbl>
    <w:p w:rsidR="0008319D" w:rsidRDefault="0008319D" w:rsidP="0008319D">
      <w:pPr>
        <w:jc w:val="center"/>
      </w:pPr>
    </w:p>
    <w:p w:rsidR="000D6180" w:rsidRDefault="000D6180" w:rsidP="0008319D">
      <w:pPr>
        <w:jc w:val="center"/>
      </w:pPr>
    </w:p>
    <w:p w:rsidR="0008319D" w:rsidRDefault="0008319D" w:rsidP="00CB2C01">
      <w:pPr>
        <w:pStyle w:val="Heading1"/>
        <w:numPr>
          <w:ilvl w:val="0"/>
          <w:numId w:val="0"/>
        </w:numPr>
      </w:pPr>
      <w:bookmarkStart w:id="13" w:name="_Toc10649474"/>
      <w:r>
        <w:t>Meta Tags</w:t>
      </w:r>
      <w:bookmarkEnd w:id="13"/>
    </w:p>
    <w:p w:rsidR="00B66A26" w:rsidRDefault="00B66A26" w:rsidP="00B66A26">
      <w:pPr>
        <w:pStyle w:val="BOH1-Bold"/>
      </w:pPr>
      <w:r>
        <w:t>Note: Meta Ta</w:t>
      </w:r>
      <w:r w:rsidR="00212747">
        <w:t>g</w:t>
      </w:r>
      <w:r>
        <w:t xml:space="preserve"> in bold is the unique identifier</w:t>
      </w:r>
    </w:p>
    <w:p w:rsidR="00B66A26" w:rsidRDefault="00B66A26" w:rsidP="00B66A26">
      <w:pPr>
        <w:pStyle w:val="BOH1BoldItalics"/>
      </w:pPr>
      <w:r w:rsidRPr="00451370">
        <w:t>bt_</w:t>
      </w:r>
      <w:r w:rsidR="00DA105C">
        <w:t>(title of solution pattern)</w:t>
      </w:r>
      <w:r w:rsidRPr="00451370">
        <w:t>_solution_pa</w:t>
      </w:r>
      <w:r>
        <w:t>ttern</w:t>
      </w:r>
    </w:p>
    <w:p w:rsidR="00B66A26" w:rsidRPr="00451370" w:rsidRDefault="00B66A26" w:rsidP="00B66A26">
      <w:pPr>
        <w:pStyle w:val="BOH1Italics"/>
        <w:rPr>
          <w:b/>
        </w:rPr>
      </w:pPr>
      <w:r>
        <w:t>bt_solution_pattern</w:t>
      </w:r>
    </w:p>
    <w:p w:rsidR="00B66A26" w:rsidRDefault="00B66A26" w:rsidP="00B66A26">
      <w:pPr>
        <w:pStyle w:val="BOH1Italics"/>
      </w:pPr>
      <w:r>
        <w:t>bt_</w:t>
      </w:r>
      <w:r w:rsidR="00DA105C">
        <w:t>(title of related reference architecture)</w:t>
      </w:r>
      <w:r>
        <w:t>_reference_architecture</w:t>
      </w:r>
    </w:p>
    <w:p w:rsidR="00B66A26" w:rsidRDefault="00B66A26" w:rsidP="00800A85">
      <w:pPr>
        <w:pStyle w:val="BodyText"/>
      </w:pPr>
    </w:p>
    <w:sectPr w:rsidR="00B66A26" w:rsidSect="00816D9C">
      <w:headerReference w:type="first" r:id="rId25"/>
      <w:pgSz w:w="12240" w:h="15840" w:code="1"/>
      <w:pgMar w:top="1440" w:right="1080" w:bottom="1440" w:left="1080" w:header="720" w:footer="720" w:gutter="28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4CA" w:rsidRDefault="00FB44CA">
      <w:r>
        <w:separator/>
      </w:r>
    </w:p>
  </w:endnote>
  <w:endnote w:type="continuationSeparator" w:id="0">
    <w:p w:rsidR="00FB44CA" w:rsidRDefault="00FB4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18" w:space="0" w:color="FF7443"/>
      </w:tblBorders>
      <w:tblLook w:val="04A0" w:firstRow="1" w:lastRow="0" w:firstColumn="1" w:lastColumn="0" w:noHBand="0" w:noVBand="1"/>
    </w:tblPr>
    <w:tblGrid>
      <w:gridCol w:w="3713"/>
      <w:gridCol w:w="2482"/>
      <w:gridCol w:w="3597"/>
    </w:tblGrid>
    <w:tr w:rsidR="00FF2337" w:rsidRPr="00DC12F8" w:rsidTr="00341440">
      <w:tc>
        <w:tcPr>
          <w:tcW w:w="3798" w:type="dxa"/>
          <w:shd w:val="clear" w:color="auto" w:fill="auto"/>
        </w:tcPr>
        <w:p w:rsidR="00FF2337" w:rsidRPr="00DC12F8" w:rsidRDefault="00FF2337" w:rsidP="009F1A50">
          <w:pPr>
            <w:pStyle w:val="Footer"/>
            <w:rPr>
              <w:szCs w:val="16"/>
            </w:rPr>
          </w:pPr>
          <w:r w:rsidRPr="00DC12F8">
            <w:rPr>
              <w:rFonts w:cs="Arial"/>
              <w:sz w:val="20"/>
              <w:szCs w:val="20"/>
            </w:rPr>
            <w:t>©2013 Discover Financial Services, Inc</w:t>
          </w:r>
          <w:r>
            <w:rPr>
              <w:rFonts w:cs="Arial"/>
              <w:sz w:val="20"/>
              <w:szCs w:val="20"/>
            </w:rPr>
            <w:t>.</w:t>
          </w:r>
        </w:p>
      </w:tc>
      <w:tc>
        <w:tcPr>
          <w:tcW w:w="2520" w:type="dxa"/>
          <w:shd w:val="clear" w:color="auto" w:fill="auto"/>
        </w:tcPr>
        <w:p w:rsidR="00FF2337" w:rsidRPr="00DC12F8" w:rsidRDefault="00FF2337" w:rsidP="009F1A50">
          <w:pPr>
            <w:pStyle w:val="Footer"/>
            <w:jc w:val="center"/>
            <w:rPr>
              <w:szCs w:val="16"/>
            </w:rPr>
          </w:pPr>
          <w:r w:rsidRPr="00DC12F8">
            <w:rPr>
              <w:rFonts w:cs="Arial"/>
              <w:sz w:val="20"/>
              <w:szCs w:val="20"/>
            </w:rPr>
            <w:t>Confidential</w:t>
          </w:r>
        </w:p>
      </w:tc>
      <w:tc>
        <w:tcPr>
          <w:tcW w:w="3690" w:type="dxa"/>
          <w:shd w:val="clear" w:color="auto" w:fill="auto"/>
        </w:tcPr>
        <w:p w:rsidR="00FF2337" w:rsidRPr="00DC12F8" w:rsidRDefault="00FF2337" w:rsidP="009F1A50">
          <w:pPr>
            <w:pStyle w:val="Footer"/>
            <w:jc w:val="right"/>
            <w:rPr>
              <w:szCs w:val="16"/>
            </w:rPr>
          </w:pPr>
          <w:r w:rsidRPr="00DC12F8">
            <w:rPr>
              <w:rFonts w:cs="Arial"/>
              <w:sz w:val="20"/>
              <w:szCs w:val="20"/>
            </w:rPr>
            <w:t xml:space="preserve">Page </w:t>
          </w:r>
          <w:r w:rsidRPr="00DC12F8">
            <w:rPr>
              <w:rStyle w:val="PageNumber"/>
              <w:sz w:val="20"/>
              <w:szCs w:val="20"/>
            </w:rPr>
            <w:fldChar w:fldCharType="begin"/>
          </w:r>
          <w:r w:rsidRPr="00DC12F8">
            <w:rPr>
              <w:rStyle w:val="PageNumber"/>
              <w:sz w:val="20"/>
              <w:szCs w:val="20"/>
            </w:rPr>
            <w:instrText xml:space="preserve"> PAGE </w:instrText>
          </w:r>
          <w:r w:rsidRPr="00DC12F8">
            <w:rPr>
              <w:rStyle w:val="PageNumber"/>
              <w:sz w:val="20"/>
              <w:szCs w:val="20"/>
            </w:rPr>
            <w:fldChar w:fldCharType="separate"/>
          </w:r>
          <w:r w:rsidR="005D28DD">
            <w:rPr>
              <w:rStyle w:val="PageNumber"/>
              <w:noProof/>
              <w:sz w:val="20"/>
              <w:szCs w:val="20"/>
            </w:rPr>
            <w:t>3</w:t>
          </w:r>
          <w:r w:rsidRPr="00DC12F8">
            <w:rPr>
              <w:rStyle w:val="PageNumber"/>
              <w:sz w:val="20"/>
              <w:szCs w:val="20"/>
            </w:rPr>
            <w:fldChar w:fldCharType="end"/>
          </w:r>
          <w:r w:rsidRPr="00DC12F8">
            <w:rPr>
              <w:rStyle w:val="PageNumber"/>
              <w:sz w:val="20"/>
              <w:szCs w:val="20"/>
            </w:rPr>
            <w:t xml:space="preserve"> of </w:t>
          </w:r>
          <w:r w:rsidRPr="00DC12F8">
            <w:rPr>
              <w:rStyle w:val="PageNumber"/>
              <w:sz w:val="20"/>
              <w:szCs w:val="20"/>
            </w:rPr>
            <w:fldChar w:fldCharType="begin"/>
          </w:r>
          <w:r w:rsidRPr="00DC12F8">
            <w:rPr>
              <w:rStyle w:val="PageNumber"/>
              <w:sz w:val="20"/>
              <w:szCs w:val="20"/>
            </w:rPr>
            <w:instrText xml:space="preserve"> NUMPAGES </w:instrText>
          </w:r>
          <w:r w:rsidRPr="00DC12F8">
            <w:rPr>
              <w:rStyle w:val="PageNumber"/>
              <w:sz w:val="20"/>
              <w:szCs w:val="20"/>
            </w:rPr>
            <w:fldChar w:fldCharType="separate"/>
          </w:r>
          <w:r w:rsidR="005D28DD">
            <w:rPr>
              <w:rStyle w:val="PageNumber"/>
              <w:noProof/>
              <w:sz w:val="20"/>
              <w:szCs w:val="20"/>
            </w:rPr>
            <w:t>3</w:t>
          </w:r>
          <w:r w:rsidRPr="00DC12F8">
            <w:rPr>
              <w:rStyle w:val="PageNumber"/>
              <w:sz w:val="20"/>
              <w:szCs w:val="20"/>
            </w:rPr>
            <w:fldChar w:fldCharType="end"/>
          </w:r>
        </w:p>
      </w:tc>
    </w:tr>
  </w:tbl>
  <w:p w:rsidR="00FF2337" w:rsidRPr="00D502BE" w:rsidRDefault="00FF2337" w:rsidP="00D502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18" w:space="0" w:color="FF7443"/>
      </w:tblBorders>
      <w:tblLook w:val="04A0" w:firstRow="1" w:lastRow="0" w:firstColumn="1" w:lastColumn="0" w:noHBand="0" w:noVBand="1"/>
    </w:tblPr>
    <w:tblGrid>
      <w:gridCol w:w="3713"/>
      <w:gridCol w:w="2482"/>
      <w:gridCol w:w="3597"/>
    </w:tblGrid>
    <w:tr w:rsidR="00FF2337" w:rsidRPr="00DC12F8" w:rsidTr="00341440">
      <w:tc>
        <w:tcPr>
          <w:tcW w:w="3798" w:type="dxa"/>
          <w:shd w:val="clear" w:color="auto" w:fill="auto"/>
        </w:tcPr>
        <w:p w:rsidR="00FF2337" w:rsidRPr="00DC12F8" w:rsidRDefault="00FF2337" w:rsidP="00456EA1">
          <w:pPr>
            <w:pStyle w:val="Footer"/>
            <w:rPr>
              <w:szCs w:val="16"/>
            </w:rPr>
          </w:pPr>
          <w:r w:rsidRPr="00DC12F8">
            <w:rPr>
              <w:rFonts w:cs="Arial"/>
              <w:sz w:val="20"/>
              <w:szCs w:val="20"/>
            </w:rPr>
            <w:t>©2013 Discover Financial Services, Inc</w:t>
          </w:r>
          <w:r>
            <w:rPr>
              <w:rFonts w:cs="Arial"/>
              <w:sz w:val="20"/>
              <w:szCs w:val="20"/>
            </w:rPr>
            <w:t>.</w:t>
          </w:r>
        </w:p>
      </w:tc>
      <w:tc>
        <w:tcPr>
          <w:tcW w:w="2520" w:type="dxa"/>
          <w:shd w:val="clear" w:color="auto" w:fill="auto"/>
        </w:tcPr>
        <w:p w:rsidR="00FF2337" w:rsidRPr="00DC12F8" w:rsidRDefault="00FF2337" w:rsidP="00456EA1">
          <w:pPr>
            <w:pStyle w:val="Footer"/>
            <w:jc w:val="center"/>
            <w:rPr>
              <w:szCs w:val="16"/>
            </w:rPr>
          </w:pPr>
          <w:r w:rsidRPr="00DC12F8">
            <w:rPr>
              <w:rFonts w:cs="Arial"/>
              <w:sz w:val="20"/>
              <w:szCs w:val="20"/>
            </w:rPr>
            <w:t>Confidential</w:t>
          </w:r>
        </w:p>
      </w:tc>
      <w:tc>
        <w:tcPr>
          <w:tcW w:w="3690" w:type="dxa"/>
          <w:shd w:val="clear" w:color="auto" w:fill="auto"/>
        </w:tcPr>
        <w:p w:rsidR="00FF2337" w:rsidRPr="00DC12F8" w:rsidRDefault="00FF2337" w:rsidP="00456EA1">
          <w:pPr>
            <w:pStyle w:val="Footer"/>
            <w:jc w:val="right"/>
            <w:rPr>
              <w:szCs w:val="16"/>
            </w:rPr>
          </w:pPr>
          <w:r w:rsidRPr="00DC12F8">
            <w:rPr>
              <w:rFonts w:cs="Arial"/>
              <w:sz w:val="20"/>
              <w:szCs w:val="20"/>
            </w:rPr>
            <w:t xml:space="preserve">Page </w:t>
          </w:r>
          <w:r w:rsidRPr="00DC12F8">
            <w:rPr>
              <w:rStyle w:val="PageNumber"/>
              <w:sz w:val="20"/>
              <w:szCs w:val="20"/>
            </w:rPr>
            <w:fldChar w:fldCharType="begin"/>
          </w:r>
          <w:r w:rsidRPr="00DC12F8">
            <w:rPr>
              <w:rStyle w:val="PageNumber"/>
              <w:sz w:val="20"/>
              <w:szCs w:val="20"/>
            </w:rPr>
            <w:instrText xml:space="preserve"> PAGE </w:instrText>
          </w:r>
          <w:r w:rsidRPr="00DC12F8">
            <w:rPr>
              <w:rStyle w:val="PageNumber"/>
              <w:sz w:val="20"/>
              <w:szCs w:val="20"/>
            </w:rPr>
            <w:fldChar w:fldCharType="separate"/>
          </w:r>
          <w:r w:rsidR="005D28DD">
            <w:rPr>
              <w:rStyle w:val="PageNumber"/>
              <w:noProof/>
              <w:sz w:val="20"/>
              <w:szCs w:val="20"/>
            </w:rPr>
            <w:t>1</w:t>
          </w:r>
          <w:r w:rsidRPr="00DC12F8">
            <w:rPr>
              <w:rStyle w:val="PageNumber"/>
              <w:sz w:val="20"/>
              <w:szCs w:val="20"/>
            </w:rPr>
            <w:fldChar w:fldCharType="end"/>
          </w:r>
          <w:r w:rsidRPr="00DC12F8">
            <w:rPr>
              <w:rStyle w:val="PageNumber"/>
              <w:sz w:val="20"/>
              <w:szCs w:val="20"/>
            </w:rPr>
            <w:t xml:space="preserve"> of </w:t>
          </w:r>
          <w:r w:rsidRPr="00DC12F8">
            <w:rPr>
              <w:rStyle w:val="PageNumber"/>
              <w:sz w:val="20"/>
              <w:szCs w:val="20"/>
            </w:rPr>
            <w:fldChar w:fldCharType="begin"/>
          </w:r>
          <w:r w:rsidRPr="00DC12F8">
            <w:rPr>
              <w:rStyle w:val="PageNumber"/>
              <w:sz w:val="20"/>
              <w:szCs w:val="20"/>
            </w:rPr>
            <w:instrText xml:space="preserve"> NUMPAGES </w:instrText>
          </w:r>
          <w:r w:rsidRPr="00DC12F8">
            <w:rPr>
              <w:rStyle w:val="PageNumber"/>
              <w:sz w:val="20"/>
              <w:szCs w:val="20"/>
            </w:rPr>
            <w:fldChar w:fldCharType="separate"/>
          </w:r>
          <w:r w:rsidR="005D28DD">
            <w:rPr>
              <w:rStyle w:val="PageNumber"/>
              <w:noProof/>
              <w:sz w:val="20"/>
              <w:szCs w:val="20"/>
            </w:rPr>
            <w:t>1</w:t>
          </w:r>
          <w:r w:rsidRPr="00DC12F8">
            <w:rPr>
              <w:rStyle w:val="PageNumber"/>
              <w:sz w:val="20"/>
              <w:szCs w:val="20"/>
            </w:rPr>
            <w:fldChar w:fldCharType="end"/>
          </w:r>
        </w:p>
      </w:tc>
    </w:tr>
  </w:tbl>
  <w:p w:rsidR="00FF2337" w:rsidRPr="00456EA1" w:rsidRDefault="00FF2337" w:rsidP="00456E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4CA" w:rsidRDefault="00FB44CA">
      <w:r>
        <w:separator/>
      </w:r>
    </w:p>
  </w:footnote>
  <w:footnote w:type="continuationSeparator" w:id="0">
    <w:p w:rsidR="00FB44CA" w:rsidRDefault="00FB44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337" w:rsidRDefault="00FF2337" w:rsidP="009B0F87">
    <w:pPr>
      <w:pStyle w:val="Header"/>
      <w:jc w:val="right"/>
      <w:rPr>
        <w:rFonts w:cs="Arial"/>
        <w:sz w:val="20"/>
        <w:szCs w:val="20"/>
      </w:rPr>
    </w:pPr>
    <w:r>
      <w:rPr>
        <w:rFonts w:cs="Arial"/>
        <w:noProof/>
        <w:sz w:val="20"/>
        <w:szCs w:val="20"/>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743200" cy="819150"/>
          <wp:effectExtent l="0" t="0" r="0" b="0"/>
          <wp:wrapSquare wrapText="bothSides"/>
          <wp:docPr id="16" name="Picture 7" descr="Discover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iscoverArchitectur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400" w:type="dxa"/>
      <w:tblInd w:w="4694" w:type="dxa"/>
      <w:tblLook w:val="01E0" w:firstRow="1" w:lastRow="1" w:firstColumn="1" w:lastColumn="1" w:noHBand="0" w:noVBand="0"/>
    </w:tblPr>
    <w:tblGrid>
      <w:gridCol w:w="5400"/>
    </w:tblGrid>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Title2  \* MERGEFORMAT </w:instrText>
          </w:r>
          <w:r w:rsidRPr="008F3045">
            <w:rPr>
              <w:rFonts w:cs="Arial"/>
              <w:sz w:val="20"/>
              <w:szCs w:val="20"/>
            </w:rPr>
            <w:fldChar w:fldCharType="separate"/>
          </w:r>
          <w:r w:rsidR="005D28DD" w:rsidRPr="005D28DD">
            <w:rPr>
              <w:rFonts w:cs="Arial"/>
              <w:b/>
              <w:bCs/>
              <w:noProof/>
              <w:sz w:val="20"/>
              <w:szCs w:val="20"/>
            </w:rPr>
            <w:t>Universal</w:t>
          </w:r>
          <w:r w:rsidR="005D28DD">
            <w:rPr>
              <w:rFonts w:cs="Arial"/>
              <w:noProof/>
              <w:sz w:val="20"/>
              <w:szCs w:val="20"/>
            </w:rPr>
            <w:t xml:space="preserve"> Data Loader(UDL)</w:t>
          </w:r>
          <w:r w:rsidRPr="008F3045">
            <w:rPr>
              <w:rFonts w:cs="Arial"/>
              <w:sz w:val="20"/>
              <w:szCs w:val="20"/>
            </w:rPr>
            <w:fldChar w:fldCharType="end"/>
          </w:r>
        </w:p>
      </w:tc>
    </w:tr>
    <w:tr w:rsidR="00FF2337" w:rsidRPr="008F3045" w:rsidTr="00E3766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"Heading 1"  \* MERGEFORMAT </w:instrText>
          </w:r>
          <w:r w:rsidRPr="008F3045">
            <w:rPr>
              <w:rFonts w:cs="Arial"/>
              <w:sz w:val="20"/>
              <w:szCs w:val="20"/>
            </w:rPr>
            <w:fldChar w:fldCharType="separate"/>
          </w:r>
          <w:r w:rsidR="005D28DD">
            <w:rPr>
              <w:rFonts w:cs="Arial"/>
              <w:noProof/>
              <w:sz w:val="20"/>
              <w:szCs w:val="20"/>
            </w:rPr>
            <w:t>Overview</w:t>
          </w:r>
          <w:r w:rsidRPr="008F3045">
            <w:rPr>
              <w:rFonts w:cs="Arial"/>
              <w:sz w:val="20"/>
              <w:szCs w:val="20"/>
            </w:rPr>
            <w:fldChar w:fldCharType="end"/>
          </w:r>
          <w:r w:rsidRPr="008F3045">
            <w:rPr>
              <w:rFonts w:cs="Arial"/>
              <w:sz w:val="20"/>
              <w:szCs w:val="20"/>
            </w:rPr>
            <w:t xml:space="preserve"> </w:t>
          </w:r>
        </w:p>
      </w:tc>
    </w:tr>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Revision  \* MERGEFORMAT </w:instrText>
          </w:r>
          <w:r w:rsidRPr="008F3045">
            <w:rPr>
              <w:rFonts w:cs="Arial"/>
              <w:sz w:val="20"/>
              <w:szCs w:val="20"/>
            </w:rPr>
            <w:fldChar w:fldCharType="separate"/>
          </w:r>
          <w:r w:rsidR="005D28DD">
            <w:rPr>
              <w:rFonts w:cs="Arial"/>
              <w:noProof/>
              <w:sz w:val="20"/>
              <w:szCs w:val="20"/>
            </w:rPr>
            <w:t>Revision 1.1</w:t>
          </w:r>
          <w:r w:rsidRPr="008F3045">
            <w:rPr>
              <w:rFonts w:cs="Arial"/>
              <w:sz w:val="20"/>
              <w:szCs w:val="20"/>
            </w:rPr>
            <w:fldChar w:fldCharType="end"/>
          </w:r>
        </w:p>
      </w:tc>
    </w:tr>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RevDate  \* MERGEFORMAT </w:instrText>
          </w:r>
          <w:r w:rsidRPr="008F3045">
            <w:rPr>
              <w:rFonts w:cs="Arial"/>
              <w:sz w:val="20"/>
              <w:szCs w:val="20"/>
            </w:rPr>
            <w:fldChar w:fldCharType="separate"/>
          </w:r>
          <w:r w:rsidR="005D28DD">
            <w:rPr>
              <w:rFonts w:cs="Arial"/>
              <w:noProof/>
              <w:sz w:val="20"/>
              <w:szCs w:val="20"/>
            </w:rPr>
            <w:t>06/04/2019</w:t>
          </w:r>
          <w:r w:rsidRPr="008F3045">
            <w:rPr>
              <w:rFonts w:cs="Arial"/>
              <w:sz w:val="20"/>
              <w:szCs w:val="20"/>
            </w:rPr>
            <w:fldChar w:fldCharType="end"/>
          </w:r>
        </w:p>
      </w:tc>
    </w:tr>
  </w:tbl>
  <w:p w:rsidR="00FF2337" w:rsidRDefault="00FF2337" w:rsidP="00341440">
    <w:pPr>
      <w:pStyle w:val="Header"/>
      <w:pBdr>
        <w:bottom w:val="single" w:sz="18" w:space="1" w:color="FF7443"/>
      </w:pBdr>
      <w:jc w:val="right"/>
      <w:rPr>
        <w:snapToGrid w:val="0"/>
        <w:sz w:val="20"/>
        <w:szCs w:val="20"/>
      </w:rPr>
    </w:pPr>
  </w:p>
  <w:p w:rsidR="00FF2337" w:rsidRDefault="00FF2337" w:rsidP="00FB5714">
    <w:pPr>
      <w:pStyle w:val="Header"/>
      <w:jc w:val="right"/>
      <w:rPr>
        <w:snapToGrid w:val="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337" w:rsidRDefault="00FF2337" w:rsidP="00E37665">
    <w:pPr>
      <w:pStyle w:val="Header"/>
      <w:rPr>
        <w:rFonts w:cs="Arial"/>
        <w:sz w:val="20"/>
        <w:szCs w:val="20"/>
      </w:rPr>
    </w:pPr>
    <w:r>
      <w:rPr>
        <w:rFonts w:cs="Arial"/>
        <w:noProof/>
        <w:sz w:val="20"/>
        <w:szCs w:val="20"/>
      </w:rPr>
      <w:drawing>
        <wp:anchor distT="0" distB="0" distL="114300" distR="114300" simplePos="0" relativeHeight="251656704" behindDoc="0" locked="0" layoutInCell="1" allowOverlap="1">
          <wp:simplePos x="0" y="0"/>
          <wp:positionH relativeFrom="column">
            <wp:posOffset>0</wp:posOffset>
          </wp:positionH>
          <wp:positionV relativeFrom="paragraph">
            <wp:posOffset>95250</wp:posOffset>
          </wp:positionV>
          <wp:extent cx="2743200" cy="819150"/>
          <wp:effectExtent l="0" t="0" r="0" b="0"/>
          <wp:wrapSquare wrapText="bothSides"/>
          <wp:docPr id="15" name="Picture 6" descr="Discover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iscoverArchitectur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Ind w:w="4788" w:type="dxa"/>
      <w:tblLook w:val="01E0" w:firstRow="1" w:lastRow="1" w:firstColumn="1" w:lastColumn="1" w:noHBand="0" w:noVBand="0"/>
    </w:tblPr>
    <w:tblGrid>
      <w:gridCol w:w="5004"/>
    </w:tblGrid>
    <w:tr w:rsidR="00FF2337" w:rsidRPr="008F3045" w:rsidTr="008F3045">
      <w:tc>
        <w:tcPr>
          <w:tcW w:w="5220" w:type="dxa"/>
          <w:shd w:val="clear" w:color="auto" w:fill="auto"/>
        </w:tcPr>
        <w:p w:rsidR="00FF2337" w:rsidRPr="008F3045" w:rsidRDefault="00FF2337" w:rsidP="00E3766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"Title 1"  \* MERGEFORMAT </w:instrText>
          </w:r>
          <w:r w:rsidRPr="008F3045">
            <w:rPr>
              <w:rFonts w:cs="Arial"/>
              <w:sz w:val="20"/>
              <w:szCs w:val="20"/>
            </w:rPr>
            <w:fldChar w:fldCharType="separate"/>
          </w:r>
          <w:r w:rsidR="005D28DD">
            <w:rPr>
              <w:rFonts w:cs="Arial"/>
              <w:noProof/>
              <w:sz w:val="20"/>
              <w:szCs w:val="20"/>
            </w:rPr>
            <w:t>Solution Pattern – Approved Preferred</w:t>
          </w:r>
          <w:r w:rsidRPr="008F3045">
            <w:rPr>
              <w:rFonts w:cs="Arial"/>
              <w:sz w:val="20"/>
              <w:szCs w:val="20"/>
            </w:rPr>
            <w:fldChar w:fldCharType="end"/>
          </w:r>
        </w:p>
      </w:tc>
    </w:tr>
    <w:tr w:rsidR="00FF2337" w:rsidRPr="008F3045" w:rsidTr="008F3045">
      <w:tc>
        <w:tcPr>
          <w:tcW w:w="5220" w:type="dxa"/>
          <w:shd w:val="clear" w:color="auto" w:fill="auto"/>
        </w:tcPr>
        <w:p w:rsidR="00FF2337" w:rsidRPr="008F3045" w:rsidRDefault="00FF2337" w:rsidP="00E3766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Title2  \* MERGEFORMAT </w:instrText>
          </w:r>
          <w:r w:rsidRPr="008F3045">
            <w:rPr>
              <w:rFonts w:cs="Arial"/>
              <w:sz w:val="20"/>
              <w:szCs w:val="20"/>
            </w:rPr>
            <w:fldChar w:fldCharType="separate"/>
          </w:r>
          <w:r w:rsidR="005D28DD" w:rsidRPr="005D28DD">
            <w:rPr>
              <w:rFonts w:cs="Arial"/>
              <w:b/>
              <w:bCs/>
              <w:noProof/>
              <w:sz w:val="20"/>
              <w:szCs w:val="20"/>
            </w:rPr>
            <w:t>Universal</w:t>
          </w:r>
          <w:r w:rsidR="005D28DD">
            <w:rPr>
              <w:rFonts w:cs="Arial"/>
              <w:noProof/>
              <w:sz w:val="20"/>
              <w:szCs w:val="20"/>
            </w:rPr>
            <w:t xml:space="preserve"> Data Loader(UDL)</w:t>
          </w:r>
          <w:r w:rsidRPr="008F3045">
            <w:rPr>
              <w:rFonts w:cs="Arial"/>
              <w:sz w:val="20"/>
              <w:szCs w:val="20"/>
            </w:rPr>
            <w:fldChar w:fldCharType="end"/>
          </w:r>
        </w:p>
      </w:tc>
    </w:tr>
    <w:tr w:rsidR="00FF2337" w:rsidRPr="008F3045" w:rsidTr="008F3045">
      <w:tc>
        <w:tcPr>
          <w:tcW w:w="5220" w:type="dxa"/>
          <w:shd w:val="clear" w:color="auto" w:fill="auto"/>
        </w:tcPr>
        <w:p w:rsidR="00FF2337" w:rsidRPr="008F3045" w:rsidRDefault="00FF2337" w:rsidP="00E3766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Revision  \* MERGEFORMAT </w:instrText>
          </w:r>
          <w:r w:rsidRPr="008F3045">
            <w:rPr>
              <w:rFonts w:cs="Arial"/>
              <w:sz w:val="20"/>
              <w:szCs w:val="20"/>
            </w:rPr>
            <w:fldChar w:fldCharType="separate"/>
          </w:r>
          <w:r w:rsidR="005D28DD">
            <w:rPr>
              <w:rFonts w:cs="Arial"/>
              <w:noProof/>
              <w:sz w:val="20"/>
              <w:szCs w:val="20"/>
            </w:rPr>
            <w:t>Revision 1.1</w:t>
          </w:r>
          <w:r w:rsidRPr="008F3045">
            <w:rPr>
              <w:rFonts w:cs="Arial"/>
              <w:sz w:val="20"/>
              <w:szCs w:val="20"/>
            </w:rPr>
            <w:fldChar w:fldCharType="end"/>
          </w:r>
        </w:p>
      </w:tc>
    </w:tr>
    <w:tr w:rsidR="00FF2337" w:rsidRPr="008F3045" w:rsidTr="008F3045">
      <w:tc>
        <w:tcPr>
          <w:tcW w:w="5220" w:type="dxa"/>
          <w:shd w:val="clear" w:color="auto" w:fill="auto"/>
        </w:tcPr>
        <w:p w:rsidR="00FF2337" w:rsidRPr="008F3045" w:rsidRDefault="00FF2337" w:rsidP="00E37665">
          <w:pPr>
            <w:pStyle w:val="Header"/>
            <w:jc w:val="right"/>
            <w:rPr>
              <w:rFonts w:cs="Arial"/>
              <w:sz w:val="20"/>
              <w:szCs w:val="20"/>
            </w:rPr>
          </w:pPr>
          <w:r>
            <w:rPr>
              <w:rFonts w:cs="Arial"/>
              <w:sz w:val="20"/>
              <w:szCs w:val="20"/>
            </w:rPr>
            <w:fldChar w:fldCharType="begin"/>
          </w:r>
          <w:r>
            <w:rPr>
              <w:rFonts w:cs="Arial"/>
              <w:sz w:val="20"/>
              <w:szCs w:val="20"/>
            </w:rPr>
            <w:instrText xml:space="preserve"> STYLEREF  RevDate  \* MERGEFORMAT </w:instrText>
          </w:r>
          <w:r>
            <w:rPr>
              <w:rFonts w:cs="Arial"/>
              <w:sz w:val="20"/>
              <w:szCs w:val="20"/>
            </w:rPr>
            <w:fldChar w:fldCharType="separate"/>
          </w:r>
          <w:r w:rsidR="005D28DD">
            <w:rPr>
              <w:rFonts w:cs="Arial"/>
              <w:noProof/>
              <w:sz w:val="20"/>
              <w:szCs w:val="20"/>
            </w:rPr>
            <w:t>06/04/2019</w:t>
          </w:r>
          <w:r>
            <w:rPr>
              <w:rFonts w:cs="Arial"/>
              <w:sz w:val="20"/>
              <w:szCs w:val="20"/>
            </w:rPr>
            <w:fldChar w:fldCharType="end"/>
          </w:r>
        </w:p>
      </w:tc>
    </w:tr>
    <w:tr w:rsidR="00FF2337" w:rsidRPr="008F3045" w:rsidTr="008F3045">
      <w:tc>
        <w:tcPr>
          <w:tcW w:w="5220" w:type="dxa"/>
          <w:shd w:val="clear" w:color="auto" w:fill="auto"/>
        </w:tcPr>
        <w:p w:rsidR="00FF2337" w:rsidRPr="008F3045" w:rsidRDefault="00FF2337" w:rsidP="008D4D27">
          <w:pPr>
            <w:pStyle w:val="Header"/>
            <w:jc w:val="right"/>
            <w:rPr>
              <w:rFonts w:cs="Arial"/>
              <w:sz w:val="20"/>
              <w:szCs w:val="20"/>
            </w:rPr>
          </w:pPr>
          <w:r>
            <w:rPr>
              <w:rFonts w:cs="Arial"/>
              <w:sz w:val="20"/>
              <w:szCs w:val="20"/>
            </w:rPr>
            <w:t>Template v051013</w:t>
          </w:r>
        </w:p>
      </w:tc>
    </w:tr>
  </w:tbl>
  <w:p w:rsidR="00FF2337" w:rsidRDefault="00FF2337" w:rsidP="00341440">
    <w:pPr>
      <w:pStyle w:val="Header"/>
      <w:pBdr>
        <w:bottom w:val="single" w:sz="18" w:space="1" w:color="FF7443"/>
      </w:pBdr>
      <w:jc w:val="right"/>
      <w:rPr>
        <w:rFonts w:cs="Arial"/>
        <w:sz w:val="20"/>
        <w:szCs w:val="20"/>
      </w:rPr>
    </w:pPr>
  </w:p>
  <w:p w:rsidR="00FF2337" w:rsidRPr="00B70A70" w:rsidRDefault="00FF2337" w:rsidP="00AB44D5">
    <w:pPr>
      <w:pStyle w:val="Header"/>
      <w:jc w:val="right"/>
      <w:rPr>
        <w:rFonts w:cs="Arial"/>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2337" w:rsidRDefault="00FF2337" w:rsidP="00AF25C5">
    <w:pPr>
      <w:pStyle w:val="Header"/>
      <w:rPr>
        <w:rFonts w:cs="Arial"/>
        <w:sz w:val="20"/>
        <w:szCs w:val="20"/>
      </w:rPr>
    </w:pPr>
    <w:r>
      <w:rPr>
        <w:rFonts w:cs="Arial"/>
        <w:noProof/>
        <w:sz w:val="20"/>
        <w:szCs w:val="20"/>
      </w:rPr>
      <w:drawing>
        <wp:anchor distT="0" distB="0" distL="114300" distR="114300" simplePos="0" relativeHeight="251658752" behindDoc="0" locked="0" layoutInCell="1" allowOverlap="1">
          <wp:simplePos x="0" y="0"/>
          <wp:positionH relativeFrom="column">
            <wp:posOffset>0</wp:posOffset>
          </wp:positionH>
          <wp:positionV relativeFrom="paragraph">
            <wp:posOffset>114300</wp:posOffset>
          </wp:positionV>
          <wp:extent cx="2743200" cy="819150"/>
          <wp:effectExtent l="0" t="0" r="0" b="0"/>
          <wp:wrapSquare wrapText="bothSides"/>
          <wp:docPr id="14" name="Picture 8" descr="DiscoverArchite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iscoverArchitectur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32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2337" w:rsidRDefault="00FF2337" w:rsidP="00B70A70">
    <w:pPr>
      <w:pStyle w:val="Header"/>
      <w:jc w:val="right"/>
      <w:rPr>
        <w:rFonts w:cs="Arial"/>
        <w:sz w:val="20"/>
        <w:szCs w:val="20"/>
      </w:rPr>
    </w:pPr>
  </w:p>
  <w:tbl>
    <w:tblPr>
      <w:tblW w:w="0" w:type="auto"/>
      <w:tblInd w:w="4608" w:type="dxa"/>
      <w:tblLook w:val="01E0" w:firstRow="1" w:lastRow="1" w:firstColumn="1" w:lastColumn="1" w:noHBand="0" w:noVBand="0"/>
    </w:tblPr>
    <w:tblGrid>
      <w:gridCol w:w="5400"/>
    </w:tblGrid>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Title2  \* MERGEFORMAT </w:instrText>
          </w:r>
          <w:r w:rsidRPr="008F3045">
            <w:rPr>
              <w:rFonts w:cs="Arial"/>
              <w:sz w:val="20"/>
              <w:szCs w:val="20"/>
            </w:rPr>
            <w:fldChar w:fldCharType="separate"/>
          </w:r>
          <w:r>
            <w:rPr>
              <w:rFonts w:cs="Arial"/>
              <w:noProof/>
              <w:sz w:val="20"/>
              <w:szCs w:val="20"/>
            </w:rPr>
            <w:t>Chain of Responsibility (CoR)</w:t>
          </w:r>
          <w:r w:rsidRPr="008F3045">
            <w:rPr>
              <w:rFonts w:cs="Arial"/>
              <w:sz w:val="20"/>
              <w:szCs w:val="20"/>
            </w:rPr>
            <w:fldChar w:fldCharType="end"/>
          </w:r>
        </w:p>
      </w:tc>
    </w:tr>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"Heading 1"  \* MERGEFORMAT </w:instrText>
          </w:r>
          <w:r w:rsidRPr="008F3045">
            <w:rPr>
              <w:rFonts w:cs="Arial"/>
              <w:sz w:val="20"/>
              <w:szCs w:val="20"/>
            </w:rPr>
            <w:fldChar w:fldCharType="separate"/>
          </w:r>
          <w:r>
            <w:rPr>
              <w:rFonts w:cs="Arial"/>
              <w:noProof/>
              <w:sz w:val="20"/>
              <w:szCs w:val="20"/>
            </w:rPr>
            <w:t>Table of Contents</w:t>
          </w:r>
          <w:r w:rsidRPr="008F3045">
            <w:rPr>
              <w:rFonts w:cs="Arial"/>
              <w:sz w:val="20"/>
              <w:szCs w:val="20"/>
            </w:rPr>
            <w:fldChar w:fldCharType="end"/>
          </w:r>
          <w:r w:rsidRPr="008F3045">
            <w:rPr>
              <w:rFonts w:cs="Arial"/>
              <w:sz w:val="20"/>
              <w:szCs w:val="20"/>
            </w:rPr>
            <w:t xml:space="preserve"> </w:t>
          </w:r>
        </w:p>
      </w:tc>
    </w:tr>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Revision  \* MERGEFORMAT </w:instrText>
          </w:r>
          <w:r w:rsidRPr="008F3045">
            <w:rPr>
              <w:rFonts w:cs="Arial"/>
              <w:sz w:val="20"/>
              <w:szCs w:val="20"/>
            </w:rPr>
            <w:fldChar w:fldCharType="separate"/>
          </w:r>
          <w:r>
            <w:rPr>
              <w:rFonts w:cs="Arial"/>
              <w:noProof/>
              <w:sz w:val="20"/>
              <w:szCs w:val="20"/>
            </w:rPr>
            <w:t>Revision 1.0</w:t>
          </w:r>
          <w:r w:rsidRPr="008F3045">
            <w:rPr>
              <w:rFonts w:cs="Arial"/>
              <w:sz w:val="20"/>
              <w:szCs w:val="20"/>
            </w:rPr>
            <w:fldChar w:fldCharType="end"/>
          </w:r>
        </w:p>
      </w:tc>
    </w:tr>
    <w:tr w:rsidR="00FF2337" w:rsidRPr="008F3045" w:rsidTr="008F3045">
      <w:tc>
        <w:tcPr>
          <w:tcW w:w="5400" w:type="dxa"/>
          <w:shd w:val="clear" w:color="auto" w:fill="auto"/>
        </w:tcPr>
        <w:p w:rsidR="00FF2337" w:rsidRPr="008F3045" w:rsidRDefault="00FF2337" w:rsidP="008F3045">
          <w:pPr>
            <w:pStyle w:val="Header"/>
            <w:jc w:val="right"/>
            <w:rPr>
              <w:rFonts w:cs="Arial"/>
              <w:sz w:val="20"/>
              <w:szCs w:val="20"/>
            </w:rPr>
          </w:pPr>
          <w:r w:rsidRPr="008F3045">
            <w:rPr>
              <w:rFonts w:cs="Arial"/>
              <w:sz w:val="20"/>
              <w:szCs w:val="20"/>
            </w:rPr>
            <w:fldChar w:fldCharType="begin"/>
          </w:r>
          <w:r w:rsidRPr="008F3045">
            <w:rPr>
              <w:rFonts w:cs="Arial"/>
              <w:sz w:val="20"/>
              <w:szCs w:val="20"/>
            </w:rPr>
            <w:instrText xml:space="preserve"> STYLEREF  RevDate  \* MERGEFORMAT </w:instrText>
          </w:r>
          <w:r w:rsidRPr="008F3045">
            <w:rPr>
              <w:rFonts w:cs="Arial"/>
              <w:sz w:val="20"/>
              <w:szCs w:val="20"/>
            </w:rPr>
            <w:fldChar w:fldCharType="separate"/>
          </w:r>
          <w:r>
            <w:rPr>
              <w:rFonts w:cs="Arial"/>
              <w:noProof/>
              <w:sz w:val="20"/>
              <w:szCs w:val="20"/>
            </w:rPr>
            <w:t>12/28/2012</w:t>
          </w:r>
          <w:r w:rsidRPr="008F3045">
            <w:rPr>
              <w:rFonts w:cs="Arial"/>
              <w:sz w:val="20"/>
              <w:szCs w:val="20"/>
            </w:rPr>
            <w:fldChar w:fldCharType="end"/>
          </w:r>
        </w:p>
      </w:tc>
    </w:tr>
  </w:tbl>
  <w:p w:rsidR="00FF2337" w:rsidRDefault="00FF2337" w:rsidP="00E37665">
    <w:pPr>
      <w:pStyle w:val="Header"/>
      <w:pBdr>
        <w:bottom w:val="single" w:sz="18" w:space="1" w:color="FF6600"/>
      </w:pBdr>
      <w:jc w:val="right"/>
    </w:pPr>
  </w:p>
  <w:p w:rsidR="00FF2337" w:rsidRPr="00B70A70" w:rsidRDefault="00FF2337" w:rsidP="00E36924">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D74446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ED86AA0"/>
    <w:lvl w:ilvl="0">
      <w:start w:val="1"/>
      <w:numFmt w:val="decimal"/>
      <w:pStyle w:val="ListNumberBOH3"/>
      <w:lvlText w:val="%1."/>
      <w:lvlJc w:val="left"/>
      <w:pPr>
        <w:tabs>
          <w:tab w:val="num" w:pos="1627"/>
        </w:tabs>
        <w:ind w:left="1627" w:hanging="360"/>
      </w:pPr>
      <w:rPr>
        <w:rFonts w:hint="default"/>
        <w:b w:val="0"/>
        <w:sz w:val="20"/>
        <w:szCs w:val="20"/>
      </w:rPr>
    </w:lvl>
  </w:abstractNum>
  <w:abstractNum w:abstractNumId="2" w15:restartNumberingAfterBreak="0">
    <w:nsid w:val="FFFFFF7E"/>
    <w:multiLevelType w:val="singleLevel"/>
    <w:tmpl w:val="7B32BF18"/>
    <w:lvl w:ilvl="0">
      <w:start w:val="1"/>
      <w:numFmt w:val="bullet"/>
      <w:pStyle w:val="BOH2Bullets"/>
      <w:lvlText w:val=""/>
      <w:lvlJc w:val="left"/>
      <w:pPr>
        <w:tabs>
          <w:tab w:val="num" w:pos="1080"/>
        </w:tabs>
        <w:ind w:left="1080" w:hanging="360"/>
      </w:pPr>
      <w:rPr>
        <w:rFonts w:ascii="Symbol" w:hAnsi="Symbol" w:hint="default"/>
      </w:rPr>
    </w:lvl>
  </w:abstractNum>
  <w:abstractNum w:abstractNumId="3" w15:restartNumberingAfterBreak="0">
    <w:nsid w:val="FFFFFF7F"/>
    <w:multiLevelType w:val="singleLevel"/>
    <w:tmpl w:val="281E8FFA"/>
    <w:lvl w:ilvl="0">
      <w:start w:val="2"/>
      <w:numFmt w:val="decimal"/>
      <w:pStyle w:val="ListNumber2"/>
      <w:lvlText w:val="%1."/>
      <w:lvlJc w:val="left"/>
      <w:pPr>
        <w:tabs>
          <w:tab w:val="num" w:pos="720"/>
        </w:tabs>
        <w:ind w:left="720" w:hanging="360"/>
      </w:pPr>
      <w:rPr>
        <w:rFonts w:hint="default"/>
      </w:rPr>
    </w:lvl>
  </w:abstractNum>
  <w:abstractNum w:abstractNumId="4" w15:restartNumberingAfterBreak="0">
    <w:nsid w:val="FFFFFF80"/>
    <w:multiLevelType w:val="singleLevel"/>
    <w:tmpl w:val="5198CCF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EA6EB0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A6ACB3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1D09D5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C663DC"/>
    <w:lvl w:ilvl="0">
      <w:start w:val="1"/>
      <w:numFmt w:val="decimal"/>
      <w:pStyle w:val="ListNumber"/>
      <w:lvlText w:val="%1."/>
      <w:lvlJc w:val="left"/>
      <w:pPr>
        <w:tabs>
          <w:tab w:val="num" w:pos="360"/>
        </w:tabs>
        <w:ind w:left="360" w:hanging="360"/>
      </w:pPr>
      <w:rPr>
        <w:rFonts w:hint="default"/>
        <w:b w:val="0"/>
        <w:i w:val="0"/>
      </w:rPr>
    </w:lvl>
  </w:abstractNum>
  <w:abstractNum w:abstractNumId="9" w15:restartNumberingAfterBreak="0">
    <w:nsid w:val="FFFFFF89"/>
    <w:multiLevelType w:val="singleLevel"/>
    <w:tmpl w:val="0F20AC4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B05A24"/>
    <w:multiLevelType w:val="multilevel"/>
    <w:tmpl w:val="07C68C18"/>
    <w:lvl w:ilvl="0">
      <w:start w:val="1"/>
      <w:numFmt w:val="decimal"/>
      <w:lvlText w:val="%1."/>
      <w:lvlJc w:val="left"/>
      <w:pPr>
        <w:tabs>
          <w:tab w:val="num" w:pos="2707"/>
        </w:tabs>
        <w:ind w:left="2707" w:hanging="360"/>
      </w:pPr>
      <w:rPr>
        <w:rFonts w:ascii="Arial" w:hAnsi="Arial" w:hint="default"/>
        <w:b w:val="0"/>
        <w:i w:val="0"/>
        <w:sz w:val="20"/>
      </w:rPr>
    </w:lvl>
    <w:lvl w:ilvl="1">
      <w:start w:val="1"/>
      <w:numFmt w:val="decimal"/>
      <w:lvlText w:val="%1.%2."/>
      <w:lvlJc w:val="left"/>
      <w:pPr>
        <w:tabs>
          <w:tab w:val="num" w:pos="3427"/>
        </w:tabs>
        <w:ind w:left="3139" w:hanging="432"/>
      </w:pPr>
      <w:rPr>
        <w:rFonts w:ascii="Arial" w:hAnsi="Arial" w:hint="default"/>
        <w:b w:val="0"/>
        <w:i w:val="0"/>
        <w:sz w:val="20"/>
      </w:rPr>
    </w:lvl>
    <w:lvl w:ilvl="2">
      <w:start w:val="1"/>
      <w:numFmt w:val="decimal"/>
      <w:lvlText w:val="%1.%2.%3."/>
      <w:lvlJc w:val="left"/>
      <w:pPr>
        <w:tabs>
          <w:tab w:val="num" w:pos="3787"/>
        </w:tabs>
        <w:ind w:left="3571" w:hanging="504"/>
      </w:pPr>
      <w:rPr>
        <w:rFonts w:hint="default"/>
      </w:rPr>
    </w:lvl>
    <w:lvl w:ilvl="3">
      <w:start w:val="1"/>
      <w:numFmt w:val="decimal"/>
      <w:pStyle w:val="Heading4"/>
      <w:lvlText w:val="%1.%2.%3.%4."/>
      <w:lvlJc w:val="left"/>
      <w:pPr>
        <w:tabs>
          <w:tab w:val="num" w:pos="4507"/>
        </w:tabs>
        <w:ind w:left="4075" w:hanging="648"/>
      </w:pPr>
      <w:rPr>
        <w:rFonts w:hint="default"/>
      </w:rPr>
    </w:lvl>
    <w:lvl w:ilvl="4">
      <w:start w:val="1"/>
      <w:numFmt w:val="decimal"/>
      <w:lvlText w:val="%1.%2.%3.%4.%5."/>
      <w:lvlJc w:val="left"/>
      <w:pPr>
        <w:tabs>
          <w:tab w:val="num" w:pos="5227"/>
        </w:tabs>
        <w:ind w:left="4579" w:hanging="792"/>
      </w:pPr>
      <w:rPr>
        <w:rFonts w:hint="default"/>
      </w:rPr>
    </w:lvl>
    <w:lvl w:ilvl="5">
      <w:start w:val="1"/>
      <w:numFmt w:val="decimal"/>
      <w:lvlText w:val="%1.%2.%3.%4.%5.%6."/>
      <w:lvlJc w:val="left"/>
      <w:pPr>
        <w:tabs>
          <w:tab w:val="num" w:pos="5587"/>
        </w:tabs>
        <w:ind w:left="5083" w:hanging="936"/>
      </w:pPr>
      <w:rPr>
        <w:rFonts w:hint="default"/>
      </w:rPr>
    </w:lvl>
    <w:lvl w:ilvl="6">
      <w:start w:val="1"/>
      <w:numFmt w:val="decimal"/>
      <w:lvlText w:val="%1.%2.%3.%4.%5.%6.%7."/>
      <w:lvlJc w:val="left"/>
      <w:pPr>
        <w:tabs>
          <w:tab w:val="num" w:pos="6307"/>
        </w:tabs>
        <w:ind w:left="5587" w:hanging="1080"/>
      </w:pPr>
      <w:rPr>
        <w:rFonts w:hint="default"/>
      </w:rPr>
    </w:lvl>
    <w:lvl w:ilvl="7">
      <w:start w:val="1"/>
      <w:numFmt w:val="decimal"/>
      <w:lvlText w:val="%1.%2.%3.%4.%5.%6.%7.%8."/>
      <w:lvlJc w:val="left"/>
      <w:pPr>
        <w:tabs>
          <w:tab w:val="num" w:pos="7027"/>
        </w:tabs>
        <w:ind w:left="6091" w:hanging="1224"/>
      </w:pPr>
      <w:rPr>
        <w:rFonts w:hint="default"/>
      </w:rPr>
    </w:lvl>
    <w:lvl w:ilvl="8">
      <w:start w:val="1"/>
      <w:numFmt w:val="decimal"/>
      <w:lvlText w:val="%1.%2.%3.%4.%5.%6.%7.%8.%9."/>
      <w:lvlJc w:val="left"/>
      <w:pPr>
        <w:tabs>
          <w:tab w:val="num" w:pos="7387"/>
        </w:tabs>
        <w:ind w:left="6667" w:hanging="1440"/>
      </w:pPr>
      <w:rPr>
        <w:rFonts w:hint="default"/>
      </w:rPr>
    </w:lvl>
  </w:abstractNum>
  <w:abstractNum w:abstractNumId="11" w15:restartNumberingAfterBreak="0">
    <w:nsid w:val="0B8C2C99"/>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12" w15:restartNumberingAfterBreak="0">
    <w:nsid w:val="0C012F36"/>
    <w:multiLevelType w:val="hybridMultilevel"/>
    <w:tmpl w:val="C5749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BF1DDC"/>
    <w:multiLevelType w:val="hybridMultilevel"/>
    <w:tmpl w:val="6860C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895CD8"/>
    <w:multiLevelType w:val="multilevel"/>
    <w:tmpl w:val="E682B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C51A5D"/>
    <w:multiLevelType w:val="hybridMultilevel"/>
    <w:tmpl w:val="19AA0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A836A5"/>
    <w:multiLevelType w:val="hybridMultilevel"/>
    <w:tmpl w:val="2AC67A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17ACD"/>
    <w:multiLevelType w:val="hybridMultilevel"/>
    <w:tmpl w:val="A1B63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7809C3"/>
    <w:multiLevelType w:val="hybridMultilevel"/>
    <w:tmpl w:val="78C220E6"/>
    <w:lvl w:ilvl="0" w:tplc="9A40040A">
      <w:start w:val="1"/>
      <w:numFmt w:val="bullet"/>
      <w:lvlText w:val="•"/>
      <w:lvlJc w:val="left"/>
      <w:pPr>
        <w:tabs>
          <w:tab w:val="num" w:pos="720"/>
        </w:tabs>
        <w:ind w:left="720" w:hanging="360"/>
      </w:pPr>
      <w:rPr>
        <w:rFonts w:ascii="Times New Roman" w:hAnsi="Times New Roman" w:hint="default"/>
      </w:rPr>
    </w:lvl>
    <w:lvl w:ilvl="1" w:tplc="5C56A3EE" w:tentative="1">
      <w:start w:val="1"/>
      <w:numFmt w:val="bullet"/>
      <w:lvlText w:val="•"/>
      <w:lvlJc w:val="left"/>
      <w:pPr>
        <w:tabs>
          <w:tab w:val="num" w:pos="1440"/>
        </w:tabs>
        <w:ind w:left="1440" w:hanging="360"/>
      </w:pPr>
      <w:rPr>
        <w:rFonts w:ascii="Times New Roman" w:hAnsi="Times New Roman" w:hint="default"/>
      </w:rPr>
    </w:lvl>
    <w:lvl w:ilvl="2" w:tplc="49AA7C20" w:tentative="1">
      <w:start w:val="1"/>
      <w:numFmt w:val="bullet"/>
      <w:lvlText w:val="•"/>
      <w:lvlJc w:val="left"/>
      <w:pPr>
        <w:tabs>
          <w:tab w:val="num" w:pos="2160"/>
        </w:tabs>
        <w:ind w:left="2160" w:hanging="360"/>
      </w:pPr>
      <w:rPr>
        <w:rFonts w:ascii="Times New Roman" w:hAnsi="Times New Roman" w:hint="default"/>
      </w:rPr>
    </w:lvl>
    <w:lvl w:ilvl="3" w:tplc="39F84254" w:tentative="1">
      <w:start w:val="1"/>
      <w:numFmt w:val="bullet"/>
      <w:lvlText w:val="•"/>
      <w:lvlJc w:val="left"/>
      <w:pPr>
        <w:tabs>
          <w:tab w:val="num" w:pos="2880"/>
        </w:tabs>
        <w:ind w:left="2880" w:hanging="360"/>
      </w:pPr>
      <w:rPr>
        <w:rFonts w:ascii="Times New Roman" w:hAnsi="Times New Roman" w:hint="default"/>
      </w:rPr>
    </w:lvl>
    <w:lvl w:ilvl="4" w:tplc="E626C8A4" w:tentative="1">
      <w:start w:val="1"/>
      <w:numFmt w:val="bullet"/>
      <w:lvlText w:val="•"/>
      <w:lvlJc w:val="left"/>
      <w:pPr>
        <w:tabs>
          <w:tab w:val="num" w:pos="3600"/>
        </w:tabs>
        <w:ind w:left="3600" w:hanging="360"/>
      </w:pPr>
      <w:rPr>
        <w:rFonts w:ascii="Times New Roman" w:hAnsi="Times New Roman" w:hint="default"/>
      </w:rPr>
    </w:lvl>
    <w:lvl w:ilvl="5" w:tplc="E57A3334" w:tentative="1">
      <w:start w:val="1"/>
      <w:numFmt w:val="bullet"/>
      <w:lvlText w:val="•"/>
      <w:lvlJc w:val="left"/>
      <w:pPr>
        <w:tabs>
          <w:tab w:val="num" w:pos="4320"/>
        </w:tabs>
        <w:ind w:left="4320" w:hanging="360"/>
      </w:pPr>
      <w:rPr>
        <w:rFonts w:ascii="Times New Roman" w:hAnsi="Times New Roman" w:hint="default"/>
      </w:rPr>
    </w:lvl>
    <w:lvl w:ilvl="6" w:tplc="AA306D0E" w:tentative="1">
      <w:start w:val="1"/>
      <w:numFmt w:val="bullet"/>
      <w:lvlText w:val="•"/>
      <w:lvlJc w:val="left"/>
      <w:pPr>
        <w:tabs>
          <w:tab w:val="num" w:pos="5040"/>
        </w:tabs>
        <w:ind w:left="5040" w:hanging="360"/>
      </w:pPr>
      <w:rPr>
        <w:rFonts w:ascii="Times New Roman" w:hAnsi="Times New Roman" w:hint="default"/>
      </w:rPr>
    </w:lvl>
    <w:lvl w:ilvl="7" w:tplc="548CEE64" w:tentative="1">
      <w:start w:val="1"/>
      <w:numFmt w:val="bullet"/>
      <w:lvlText w:val="•"/>
      <w:lvlJc w:val="left"/>
      <w:pPr>
        <w:tabs>
          <w:tab w:val="num" w:pos="5760"/>
        </w:tabs>
        <w:ind w:left="5760" w:hanging="360"/>
      </w:pPr>
      <w:rPr>
        <w:rFonts w:ascii="Times New Roman" w:hAnsi="Times New Roman" w:hint="default"/>
      </w:rPr>
    </w:lvl>
    <w:lvl w:ilvl="8" w:tplc="1CB82176"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47273FC"/>
    <w:multiLevelType w:val="hybridMultilevel"/>
    <w:tmpl w:val="AB1AB674"/>
    <w:lvl w:ilvl="0" w:tplc="9CE0D836">
      <w:start w:val="1"/>
      <w:numFmt w:val="decimal"/>
      <w:pStyle w:val="BOH1Number"/>
      <w:lvlText w:val="%1."/>
      <w:lvlJc w:val="left"/>
      <w:pPr>
        <w:tabs>
          <w:tab w:val="num" w:pos="360"/>
        </w:tabs>
        <w:ind w:left="360" w:hanging="360"/>
      </w:pPr>
      <w:rPr>
        <w:rFont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55F3EFD"/>
    <w:multiLevelType w:val="multilevel"/>
    <w:tmpl w:val="E682B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F3610"/>
    <w:multiLevelType w:val="hybridMultilevel"/>
    <w:tmpl w:val="C02CF9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471A2E"/>
    <w:multiLevelType w:val="hybridMultilevel"/>
    <w:tmpl w:val="1A5E0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BD424D"/>
    <w:multiLevelType w:val="hybridMultilevel"/>
    <w:tmpl w:val="71B25E8E"/>
    <w:lvl w:ilvl="0" w:tplc="F56CDDF8">
      <w:start w:val="1"/>
      <w:numFmt w:val="bullet"/>
      <w:lvlText w:val="•"/>
      <w:lvlJc w:val="left"/>
      <w:pPr>
        <w:tabs>
          <w:tab w:val="num" w:pos="720"/>
        </w:tabs>
        <w:ind w:left="720" w:hanging="360"/>
      </w:pPr>
      <w:rPr>
        <w:rFonts w:ascii="Times New Roman" w:hAnsi="Times New Roman" w:hint="default"/>
      </w:rPr>
    </w:lvl>
    <w:lvl w:ilvl="1" w:tplc="33F01062">
      <w:start w:val="418"/>
      <w:numFmt w:val="bullet"/>
      <w:lvlText w:val="–"/>
      <w:lvlJc w:val="left"/>
      <w:pPr>
        <w:tabs>
          <w:tab w:val="num" w:pos="1440"/>
        </w:tabs>
        <w:ind w:left="1440" w:hanging="360"/>
      </w:pPr>
      <w:rPr>
        <w:rFonts w:ascii="Times New Roman" w:hAnsi="Times New Roman" w:hint="default"/>
      </w:rPr>
    </w:lvl>
    <w:lvl w:ilvl="2" w:tplc="E3024B36" w:tentative="1">
      <w:start w:val="1"/>
      <w:numFmt w:val="bullet"/>
      <w:lvlText w:val="•"/>
      <w:lvlJc w:val="left"/>
      <w:pPr>
        <w:tabs>
          <w:tab w:val="num" w:pos="2160"/>
        </w:tabs>
        <w:ind w:left="2160" w:hanging="360"/>
      </w:pPr>
      <w:rPr>
        <w:rFonts w:ascii="Times New Roman" w:hAnsi="Times New Roman" w:hint="default"/>
      </w:rPr>
    </w:lvl>
    <w:lvl w:ilvl="3" w:tplc="CEB486CC" w:tentative="1">
      <w:start w:val="1"/>
      <w:numFmt w:val="bullet"/>
      <w:lvlText w:val="•"/>
      <w:lvlJc w:val="left"/>
      <w:pPr>
        <w:tabs>
          <w:tab w:val="num" w:pos="2880"/>
        </w:tabs>
        <w:ind w:left="2880" w:hanging="360"/>
      </w:pPr>
      <w:rPr>
        <w:rFonts w:ascii="Times New Roman" w:hAnsi="Times New Roman" w:hint="default"/>
      </w:rPr>
    </w:lvl>
    <w:lvl w:ilvl="4" w:tplc="ABBA74C4" w:tentative="1">
      <w:start w:val="1"/>
      <w:numFmt w:val="bullet"/>
      <w:lvlText w:val="•"/>
      <w:lvlJc w:val="left"/>
      <w:pPr>
        <w:tabs>
          <w:tab w:val="num" w:pos="3600"/>
        </w:tabs>
        <w:ind w:left="3600" w:hanging="360"/>
      </w:pPr>
      <w:rPr>
        <w:rFonts w:ascii="Times New Roman" w:hAnsi="Times New Roman" w:hint="default"/>
      </w:rPr>
    </w:lvl>
    <w:lvl w:ilvl="5" w:tplc="E7903296" w:tentative="1">
      <w:start w:val="1"/>
      <w:numFmt w:val="bullet"/>
      <w:lvlText w:val="•"/>
      <w:lvlJc w:val="left"/>
      <w:pPr>
        <w:tabs>
          <w:tab w:val="num" w:pos="4320"/>
        </w:tabs>
        <w:ind w:left="4320" w:hanging="360"/>
      </w:pPr>
      <w:rPr>
        <w:rFonts w:ascii="Times New Roman" w:hAnsi="Times New Roman" w:hint="default"/>
      </w:rPr>
    </w:lvl>
    <w:lvl w:ilvl="6" w:tplc="FB7A3B6E" w:tentative="1">
      <w:start w:val="1"/>
      <w:numFmt w:val="bullet"/>
      <w:lvlText w:val="•"/>
      <w:lvlJc w:val="left"/>
      <w:pPr>
        <w:tabs>
          <w:tab w:val="num" w:pos="5040"/>
        </w:tabs>
        <w:ind w:left="5040" w:hanging="360"/>
      </w:pPr>
      <w:rPr>
        <w:rFonts w:ascii="Times New Roman" w:hAnsi="Times New Roman" w:hint="default"/>
      </w:rPr>
    </w:lvl>
    <w:lvl w:ilvl="7" w:tplc="5712B22C" w:tentative="1">
      <w:start w:val="1"/>
      <w:numFmt w:val="bullet"/>
      <w:lvlText w:val="•"/>
      <w:lvlJc w:val="left"/>
      <w:pPr>
        <w:tabs>
          <w:tab w:val="num" w:pos="5760"/>
        </w:tabs>
        <w:ind w:left="5760" w:hanging="360"/>
      </w:pPr>
      <w:rPr>
        <w:rFonts w:ascii="Times New Roman" w:hAnsi="Times New Roman" w:hint="default"/>
      </w:rPr>
    </w:lvl>
    <w:lvl w:ilvl="8" w:tplc="D8C6CFC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8996873"/>
    <w:multiLevelType w:val="hybridMultilevel"/>
    <w:tmpl w:val="24764DC6"/>
    <w:lvl w:ilvl="0" w:tplc="5360079E">
      <w:start w:val="1"/>
      <w:numFmt w:val="decimal"/>
      <w:pStyle w:val="BOH2Number"/>
      <w:lvlText w:val="%1."/>
      <w:lvlJc w:val="left"/>
      <w:pPr>
        <w:tabs>
          <w:tab w:val="num" w:pos="1800"/>
        </w:tabs>
        <w:ind w:left="1800" w:hanging="360"/>
      </w:p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4A1D0711"/>
    <w:multiLevelType w:val="hybridMultilevel"/>
    <w:tmpl w:val="B372D156"/>
    <w:lvl w:ilvl="0" w:tplc="32207A26">
      <w:start w:val="1"/>
      <w:numFmt w:val="decimal"/>
      <w:pStyle w:val="BOH3Number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EE90838"/>
    <w:multiLevelType w:val="hybridMultilevel"/>
    <w:tmpl w:val="EBD60BB4"/>
    <w:lvl w:ilvl="0" w:tplc="852ED4FE">
      <w:start w:val="1"/>
      <w:numFmt w:val="bullet"/>
      <w:pStyle w:val="BOH4Bullets"/>
      <w:lvlText w:val=""/>
      <w:lvlJc w:val="left"/>
      <w:pPr>
        <w:tabs>
          <w:tab w:val="num" w:pos="2448"/>
        </w:tabs>
        <w:ind w:left="2448" w:hanging="360"/>
      </w:pPr>
      <w:rPr>
        <w:rFonts w:ascii="Symbol" w:hAnsi="Symbol" w:hint="default"/>
      </w:rPr>
    </w:lvl>
    <w:lvl w:ilvl="1" w:tplc="04090003" w:tentative="1">
      <w:start w:val="1"/>
      <w:numFmt w:val="bullet"/>
      <w:lvlText w:val="o"/>
      <w:lvlJc w:val="left"/>
      <w:pPr>
        <w:tabs>
          <w:tab w:val="num" w:pos="3168"/>
        </w:tabs>
        <w:ind w:left="3168" w:hanging="360"/>
      </w:pPr>
      <w:rPr>
        <w:rFonts w:ascii="Courier New" w:hAnsi="Courier New" w:cs="Courier New" w:hint="default"/>
      </w:rPr>
    </w:lvl>
    <w:lvl w:ilvl="2" w:tplc="04090005" w:tentative="1">
      <w:start w:val="1"/>
      <w:numFmt w:val="bullet"/>
      <w:lvlText w:val=""/>
      <w:lvlJc w:val="left"/>
      <w:pPr>
        <w:tabs>
          <w:tab w:val="num" w:pos="3888"/>
        </w:tabs>
        <w:ind w:left="3888" w:hanging="360"/>
      </w:pPr>
      <w:rPr>
        <w:rFonts w:ascii="Wingdings" w:hAnsi="Wingdings" w:hint="default"/>
      </w:rPr>
    </w:lvl>
    <w:lvl w:ilvl="3" w:tplc="04090001" w:tentative="1">
      <w:start w:val="1"/>
      <w:numFmt w:val="bullet"/>
      <w:lvlText w:val=""/>
      <w:lvlJc w:val="left"/>
      <w:pPr>
        <w:tabs>
          <w:tab w:val="num" w:pos="4608"/>
        </w:tabs>
        <w:ind w:left="4608" w:hanging="360"/>
      </w:pPr>
      <w:rPr>
        <w:rFonts w:ascii="Symbol" w:hAnsi="Symbol" w:hint="default"/>
      </w:rPr>
    </w:lvl>
    <w:lvl w:ilvl="4" w:tplc="04090003" w:tentative="1">
      <w:start w:val="1"/>
      <w:numFmt w:val="bullet"/>
      <w:lvlText w:val="o"/>
      <w:lvlJc w:val="left"/>
      <w:pPr>
        <w:tabs>
          <w:tab w:val="num" w:pos="5328"/>
        </w:tabs>
        <w:ind w:left="5328" w:hanging="360"/>
      </w:pPr>
      <w:rPr>
        <w:rFonts w:ascii="Courier New" w:hAnsi="Courier New" w:cs="Courier New" w:hint="default"/>
      </w:rPr>
    </w:lvl>
    <w:lvl w:ilvl="5" w:tplc="04090005" w:tentative="1">
      <w:start w:val="1"/>
      <w:numFmt w:val="bullet"/>
      <w:lvlText w:val=""/>
      <w:lvlJc w:val="left"/>
      <w:pPr>
        <w:tabs>
          <w:tab w:val="num" w:pos="6048"/>
        </w:tabs>
        <w:ind w:left="6048" w:hanging="360"/>
      </w:pPr>
      <w:rPr>
        <w:rFonts w:ascii="Wingdings" w:hAnsi="Wingdings" w:hint="default"/>
      </w:rPr>
    </w:lvl>
    <w:lvl w:ilvl="6" w:tplc="04090001" w:tentative="1">
      <w:start w:val="1"/>
      <w:numFmt w:val="bullet"/>
      <w:lvlText w:val=""/>
      <w:lvlJc w:val="left"/>
      <w:pPr>
        <w:tabs>
          <w:tab w:val="num" w:pos="6768"/>
        </w:tabs>
        <w:ind w:left="6768" w:hanging="360"/>
      </w:pPr>
      <w:rPr>
        <w:rFonts w:ascii="Symbol" w:hAnsi="Symbol" w:hint="default"/>
      </w:rPr>
    </w:lvl>
    <w:lvl w:ilvl="7" w:tplc="04090003" w:tentative="1">
      <w:start w:val="1"/>
      <w:numFmt w:val="bullet"/>
      <w:lvlText w:val="o"/>
      <w:lvlJc w:val="left"/>
      <w:pPr>
        <w:tabs>
          <w:tab w:val="num" w:pos="7488"/>
        </w:tabs>
        <w:ind w:left="7488" w:hanging="360"/>
      </w:pPr>
      <w:rPr>
        <w:rFonts w:ascii="Courier New" w:hAnsi="Courier New" w:cs="Courier New" w:hint="default"/>
      </w:rPr>
    </w:lvl>
    <w:lvl w:ilvl="8" w:tplc="04090005" w:tentative="1">
      <w:start w:val="1"/>
      <w:numFmt w:val="bullet"/>
      <w:lvlText w:val=""/>
      <w:lvlJc w:val="left"/>
      <w:pPr>
        <w:tabs>
          <w:tab w:val="num" w:pos="8208"/>
        </w:tabs>
        <w:ind w:left="8208" w:hanging="360"/>
      </w:pPr>
      <w:rPr>
        <w:rFonts w:ascii="Wingdings" w:hAnsi="Wingdings" w:hint="default"/>
      </w:rPr>
    </w:lvl>
  </w:abstractNum>
  <w:abstractNum w:abstractNumId="27" w15:restartNumberingAfterBreak="0">
    <w:nsid w:val="4F507600"/>
    <w:multiLevelType w:val="hybridMultilevel"/>
    <w:tmpl w:val="D5220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6C5FAD"/>
    <w:multiLevelType w:val="hybridMultilevel"/>
    <w:tmpl w:val="6E6EE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053D4C"/>
    <w:multiLevelType w:val="hybridMultilevel"/>
    <w:tmpl w:val="7B200038"/>
    <w:lvl w:ilvl="0" w:tplc="9A88CB5E">
      <w:start w:val="1"/>
      <w:numFmt w:val="bullet"/>
      <w:pStyle w:val="BOH3Bullets"/>
      <w:lvlText w:val=""/>
      <w:lvlJc w:val="left"/>
      <w:pPr>
        <w:tabs>
          <w:tab w:val="num" w:pos="1944"/>
        </w:tabs>
        <w:ind w:left="1944" w:hanging="360"/>
      </w:pPr>
      <w:rPr>
        <w:rFonts w:ascii="Symbol" w:hAnsi="Symbol" w:hint="default"/>
      </w:rPr>
    </w:lvl>
    <w:lvl w:ilvl="1" w:tplc="04090003" w:tentative="1">
      <w:start w:val="1"/>
      <w:numFmt w:val="bullet"/>
      <w:lvlText w:val="o"/>
      <w:lvlJc w:val="left"/>
      <w:pPr>
        <w:tabs>
          <w:tab w:val="num" w:pos="2664"/>
        </w:tabs>
        <w:ind w:left="2664" w:hanging="360"/>
      </w:pPr>
      <w:rPr>
        <w:rFonts w:ascii="Courier New" w:hAnsi="Courier New" w:cs="Courier New" w:hint="default"/>
      </w:rPr>
    </w:lvl>
    <w:lvl w:ilvl="2" w:tplc="04090005" w:tentative="1">
      <w:start w:val="1"/>
      <w:numFmt w:val="bullet"/>
      <w:lvlText w:val=""/>
      <w:lvlJc w:val="left"/>
      <w:pPr>
        <w:tabs>
          <w:tab w:val="num" w:pos="3384"/>
        </w:tabs>
        <w:ind w:left="3384" w:hanging="360"/>
      </w:pPr>
      <w:rPr>
        <w:rFonts w:ascii="Wingdings" w:hAnsi="Wingdings" w:hint="default"/>
      </w:rPr>
    </w:lvl>
    <w:lvl w:ilvl="3" w:tplc="04090001" w:tentative="1">
      <w:start w:val="1"/>
      <w:numFmt w:val="bullet"/>
      <w:lvlText w:val=""/>
      <w:lvlJc w:val="left"/>
      <w:pPr>
        <w:tabs>
          <w:tab w:val="num" w:pos="4104"/>
        </w:tabs>
        <w:ind w:left="4104" w:hanging="360"/>
      </w:pPr>
      <w:rPr>
        <w:rFonts w:ascii="Symbol" w:hAnsi="Symbol" w:hint="default"/>
      </w:rPr>
    </w:lvl>
    <w:lvl w:ilvl="4" w:tplc="04090003" w:tentative="1">
      <w:start w:val="1"/>
      <w:numFmt w:val="bullet"/>
      <w:lvlText w:val="o"/>
      <w:lvlJc w:val="left"/>
      <w:pPr>
        <w:tabs>
          <w:tab w:val="num" w:pos="4824"/>
        </w:tabs>
        <w:ind w:left="4824" w:hanging="360"/>
      </w:pPr>
      <w:rPr>
        <w:rFonts w:ascii="Courier New" w:hAnsi="Courier New" w:cs="Courier New" w:hint="default"/>
      </w:rPr>
    </w:lvl>
    <w:lvl w:ilvl="5" w:tplc="04090005" w:tentative="1">
      <w:start w:val="1"/>
      <w:numFmt w:val="bullet"/>
      <w:lvlText w:val=""/>
      <w:lvlJc w:val="left"/>
      <w:pPr>
        <w:tabs>
          <w:tab w:val="num" w:pos="5544"/>
        </w:tabs>
        <w:ind w:left="5544" w:hanging="360"/>
      </w:pPr>
      <w:rPr>
        <w:rFonts w:ascii="Wingdings" w:hAnsi="Wingdings" w:hint="default"/>
      </w:rPr>
    </w:lvl>
    <w:lvl w:ilvl="6" w:tplc="04090001" w:tentative="1">
      <w:start w:val="1"/>
      <w:numFmt w:val="bullet"/>
      <w:lvlText w:val=""/>
      <w:lvlJc w:val="left"/>
      <w:pPr>
        <w:tabs>
          <w:tab w:val="num" w:pos="6264"/>
        </w:tabs>
        <w:ind w:left="6264" w:hanging="360"/>
      </w:pPr>
      <w:rPr>
        <w:rFonts w:ascii="Symbol" w:hAnsi="Symbol" w:hint="default"/>
      </w:rPr>
    </w:lvl>
    <w:lvl w:ilvl="7" w:tplc="04090003" w:tentative="1">
      <w:start w:val="1"/>
      <w:numFmt w:val="bullet"/>
      <w:lvlText w:val="o"/>
      <w:lvlJc w:val="left"/>
      <w:pPr>
        <w:tabs>
          <w:tab w:val="num" w:pos="6984"/>
        </w:tabs>
        <w:ind w:left="6984" w:hanging="360"/>
      </w:pPr>
      <w:rPr>
        <w:rFonts w:ascii="Courier New" w:hAnsi="Courier New" w:cs="Courier New" w:hint="default"/>
      </w:rPr>
    </w:lvl>
    <w:lvl w:ilvl="8" w:tplc="04090005" w:tentative="1">
      <w:start w:val="1"/>
      <w:numFmt w:val="bullet"/>
      <w:lvlText w:val=""/>
      <w:lvlJc w:val="left"/>
      <w:pPr>
        <w:tabs>
          <w:tab w:val="num" w:pos="7704"/>
        </w:tabs>
        <w:ind w:left="7704" w:hanging="360"/>
      </w:pPr>
      <w:rPr>
        <w:rFonts w:ascii="Wingdings" w:hAnsi="Wingdings" w:hint="default"/>
      </w:rPr>
    </w:lvl>
  </w:abstractNum>
  <w:abstractNum w:abstractNumId="30" w15:restartNumberingAfterBreak="0">
    <w:nsid w:val="58FE4BB1"/>
    <w:multiLevelType w:val="singleLevel"/>
    <w:tmpl w:val="B6325454"/>
    <w:lvl w:ilvl="0">
      <w:start w:val="1"/>
      <w:numFmt w:val="decimal"/>
      <w:pStyle w:val="BOH4Numbers"/>
      <w:lvlText w:val="%1."/>
      <w:lvlJc w:val="left"/>
      <w:pPr>
        <w:tabs>
          <w:tab w:val="num" w:pos="360"/>
        </w:tabs>
        <w:ind w:left="360" w:hanging="360"/>
      </w:pPr>
      <w:rPr>
        <w:rFonts w:hint="default"/>
        <w:b w:val="0"/>
        <w:i w:val="0"/>
      </w:rPr>
    </w:lvl>
  </w:abstractNum>
  <w:abstractNum w:abstractNumId="31" w15:restartNumberingAfterBreak="0">
    <w:nsid w:val="595560F6"/>
    <w:multiLevelType w:val="hybridMultilevel"/>
    <w:tmpl w:val="F23ED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821032"/>
    <w:multiLevelType w:val="hybridMultilevel"/>
    <w:tmpl w:val="CA047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455663"/>
    <w:multiLevelType w:val="hybridMultilevel"/>
    <w:tmpl w:val="10480DE0"/>
    <w:lvl w:ilvl="0" w:tplc="ED5210D2">
      <w:start w:val="1"/>
      <w:numFmt w:val="bullet"/>
      <w:pStyle w:val="BOH1Bullets"/>
      <w:lvlText w:val=""/>
      <w:lvlJc w:val="left"/>
      <w:pPr>
        <w:tabs>
          <w:tab w:val="num" w:pos="720"/>
        </w:tabs>
        <w:ind w:left="720" w:hanging="360"/>
      </w:pPr>
      <w:rPr>
        <w:rFonts w:ascii="Symbol" w:hAnsi="Symbol" w:hint="default"/>
      </w:rPr>
    </w:lvl>
    <w:lvl w:ilvl="1" w:tplc="A0044DC0" w:tentative="1">
      <w:start w:val="1"/>
      <w:numFmt w:val="bullet"/>
      <w:lvlText w:val="o"/>
      <w:lvlJc w:val="left"/>
      <w:pPr>
        <w:tabs>
          <w:tab w:val="num" w:pos="1440"/>
        </w:tabs>
        <w:ind w:left="1440" w:hanging="360"/>
      </w:pPr>
      <w:rPr>
        <w:rFonts w:ascii="Courier New" w:hAnsi="Courier New" w:cs="Courier New" w:hint="default"/>
      </w:rPr>
    </w:lvl>
    <w:lvl w:ilvl="2" w:tplc="32FE97D6" w:tentative="1">
      <w:start w:val="1"/>
      <w:numFmt w:val="bullet"/>
      <w:lvlText w:val=""/>
      <w:lvlJc w:val="left"/>
      <w:pPr>
        <w:tabs>
          <w:tab w:val="num" w:pos="2160"/>
        </w:tabs>
        <w:ind w:left="2160" w:hanging="360"/>
      </w:pPr>
      <w:rPr>
        <w:rFonts w:ascii="Wingdings" w:hAnsi="Wingdings" w:hint="default"/>
      </w:rPr>
    </w:lvl>
    <w:lvl w:ilvl="3" w:tplc="68887F90" w:tentative="1">
      <w:start w:val="1"/>
      <w:numFmt w:val="bullet"/>
      <w:lvlText w:val=""/>
      <w:lvlJc w:val="left"/>
      <w:pPr>
        <w:tabs>
          <w:tab w:val="num" w:pos="2880"/>
        </w:tabs>
        <w:ind w:left="2880" w:hanging="360"/>
      </w:pPr>
      <w:rPr>
        <w:rFonts w:ascii="Symbol" w:hAnsi="Symbol" w:hint="default"/>
      </w:rPr>
    </w:lvl>
    <w:lvl w:ilvl="4" w:tplc="14D0ACC6" w:tentative="1">
      <w:start w:val="1"/>
      <w:numFmt w:val="bullet"/>
      <w:lvlText w:val="o"/>
      <w:lvlJc w:val="left"/>
      <w:pPr>
        <w:tabs>
          <w:tab w:val="num" w:pos="3600"/>
        </w:tabs>
        <w:ind w:left="3600" w:hanging="360"/>
      </w:pPr>
      <w:rPr>
        <w:rFonts w:ascii="Courier New" w:hAnsi="Courier New" w:cs="Courier New" w:hint="default"/>
      </w:rPr>
    </w:lvl>
    <w:lvl w:ilvl="5" w:tplc="D1C04720" w:tentative="1">
      <w:start w:val="1"/>
      <w:numFmt w:val="bullet"/>
      <w:lvlText w:val=""/>
      <w:lvlJc w:val="left"/>
      <w:pPr>
        <w:tabs>
          <w:tab w:val="num" w:pos="4320"/>
        </w:tabs>
        <w:ind w:left="4320" w:hanging="360"/>
      </w:pPr>
      <w:rPr>
        <w:rFonts w:ascii="Wingdings" w:hAnsi="Wingdings" w:hint="default"/>
      </w:rPr>
    </w:lvl>
    <w:lvl w:ilvl="6" w:tplc="1D3CFD6E" w:tentative="1">
      <w:start w:val="1"/>
      <w:numFmt w:val="bullet"/>
      <w:lvlText w:val=""/>
      <w:lvlJc w:val="left"/>
      <w:pPr>
        <w:tabs>
          <w:tab w:val="num" w:pos="5040"/>
        </w:tabs>
        <w:ind w:left="5040" w:hanging="360"/>
      </w:pPr>
      <w:rPr>
        <w:rFonts w:ascii="Symbol" w:hAnsi="Symbol" w:hint="default"/>
      </w:rPr>
    </w:lvl>
    <w:lvl w:ilvl="7" w:tplc="1064328A" w:tentative="1">
      <w:start w:val="1"/>
      <w:numFmt w:val="bullet"/>
      <w:lvlText w:val="o"/>
      <w:lvlJc w:val="left"/>
      <w:pPr>
        <w:tabs>
          <w:tab w:val="num" w:pos="5760"/>
        </w:tabs>
        <w:ind w:left="5760" w:hanging="360"/>
      </w:pPr>
      <w:rPr>
        <w:rFonts w:ascii="Courier New" w:hAnsi="Courier New" w:cs="Courier New" w:hint="default"/>
      </w:rPr>
    </w:lvl>
    <w:lvl w:ilvl="8" w:tplc="5D7E392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74A3CBE"/>
    <w:multiLevelType w:val="multilevel"/>
    <w:tmpl w:val="66E6EE90"/>
    <w:lvl w:ilvl="0">
      <w:start w:val="1"/>
      <w:numFmt w:val="decimal"/>
      <w:pStyle w:val="Heading1"/>
      <w:lvlText w:val="%1.0"/>
      <w:lvlJc w:val="left"/>
      <w:pPr>
        <w:tabs>
          <w:tab w:val="num" w:pos="360"/>
        </w:tabs>
        <w:ind w:left="360" w:hanging="360"/>
      </w:pPr>
      <w:rPr>
        <w:rFonts w:hint="default"/>
      </w:rPr>
    </w:lvl>
    <w:lvl w:ilvl="1">
      <w:start w:val="1"/>
      <w:numFmt w:val="decimal"/>
      <w:pStyle w:val="Heading2"/>
      <w:lvlText w:val="%1.%2."/>
      <w:lvlJc w:val="left"/>
      <w:pPr>
        <w:tabs>
          <w:tab w:val="num" w:pos="1080"/>
        </w:tabs>
        <w:ind w:left="792" w:hanging="432"/>
      </w:pPr>
      <w:rPr>
        <w:rFonts w:hint="default"/>
      </w:rPr>
    </w:lvl>
    <w:lvl w:ilvl="2">
      <w:start w:val="1"/>
      <w:numFmt w:val="decimal"/>
      <w:pStyle w:val="Heading3"/>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35" w15:restartNumberingAfterBreak="0">
    <w:nsid w:val="6C6F3080"/>
    <w:multiLevelType w:val="hybridMultilevel"/>
    <w:tmpl w:val="A91C1052"/>
    <w:lvl w:ilvl="0" w:tplc="BC465436">
      <w:start w:val="1"/>
      <w:numFmt w:val="bullet"/>
      <w:pStyle w:val="SmallListBullet"/>
      <w:lvlText w:val=""/>
      <w:lvlJc w:val="left"/>
      <w:pPr>
        <w:tabs>
          <w:tab w:val="num" w:pos="216"/>
        </w:tabs>
        <w:ind w:left="216" w:hanging="216"/>
      </w:pPr>
      <w:rPr>
        <w:rFonts w:ascii="Symbol" w:hAnsi="Symbol" w:hint="default"/>
      </w:rPr>
    </w:lvl>
    <w:lvl w:ilvl="1" w:tplc="F03239BA" w:tentative="1">
      <w:start w:val="1"/>
      <w:numFmt w:val="bullet"/>
      <w:lvlText w:val="o"/>
      <w:lvlJc w:val="left"/>
      <w:pPr>
        <w:tabs>
          <w:tab w:val="num" w:pos="1440"/>
        </w:tabs>
        <w:ind w:left="1440" w:hanging="360"/>
      </w:pPr>
      <w:rPr>
        <w:rFonts w:ascii="Courier New" w:hAnsi="Courier New" w:hint="default"/>
      </w:rPr>
    </w:lvl>
    <w:lvl w:ilvl="2" w:tplc="EDC65412" w:tentative="1">
      <w:start w:val="1"/>
      <w:numFmt w:val="bullet"/>
      <w:lvlText w:val=""/>
      <w:lvlJc w:val="left"/>
      <w:pPr>
        <w:tabs>
          <w:tab w:val="num" w:pos="2160"/>
        </w:tabs>
        <w:ind w:left="2160" w:hanging="360"/>
      </w:pPr>
      <w:rPr>
        <w:rFonts w:ascii="Wingdings" w:hAnsi="Wingdings" w:hint="default"/>
      </w:rPr>
    </w:lvl>
    <w:lvl w:ilvl="3" w:tplc="C9AEBF9A" w:tentative="1">
      <w:start w:val="1"/>
      <w:numFmt w:val="bullet"/>
      <w:lvlText w:val=""/>
      <w:lvlJc w:val="left"/>
      <w:pPr>
        <w:tabs>
          <w:tab w:val="num" w:pos="2880"/>
        </w:tabs>
        <w:ind w:left="2880" w:hanging="360"/>
      </w:pPr>
      <w:rPr>
        <w:rFonts w:ascii="Symbol" w:hAnsi="Symbol" w:hint="default"/>
      </w:rPr>
    </w:lvl>
    <w:lvl w:ilvl="4" w:tplc="080AC69A" w:tentative="1">
      <w:start w:val="1"/>
      <w:numFmt w:val="bullet"/>
      <w:lvlText w:val="o"/>
      <w:lvlJc w:val="left"/>
      <w:pPr>
        <w:tabs>
          <w:tab w:val="num" w:pos="3600"/>
        </w:tabs>
        <w:ind w:left="3600" w:hanging="360"/>
      </w:pPr>
      <w:rPr>
        <w:rFonts w:ascii="Courier New" w:hAnsi="Courier New" w:hint="default"/>
      </w:rPr>
    </w:lvl>
    <w:lvl w:ilvl="5" w:tplc="C04A6C38" w:tentative="1">
      <w:start w:val="1"/>
      <w:numFmt w:val="bullet"/>
      <w:lvlText w:val=""/>
      <w:lvlJc w:val="left"/>
      <w:pPr>
        <w:tabs>
          <w:tab w:val="num" w:pos="4320"/>
        </w:tabs>
        <w:ind w:left="4320" w:hanging="360"/>
      </w:pPr>
      <w:rPr>
        <w:rFonts w:ascii="Wingdings" w:hAnsi="Wingdings" w:hint="default"/>
      </w:rPr>
    </w:lvl>
    <w:lvl w:ilvl="6" w:tplc="3D1A6E66" w:tentative="1">
      <w:start w:val="1"/>
      <w:numFmt w:val="bullet"/>
      <w:lvlText w:val=""/>
      <w:lvlJc w:val="left"/>
      <w:pPr>
        <w:tabs>
          <w:tab w:val="num" w:pos="5040"/>
        </w:tabs>
        <w:ind w:left="5040" w:hanging="360"/>
      </w:pPr>
      <w:rPr>
        <w:rFonts w:ascii="Symbol" w:hAnsi="Symbol" w:hint="default"/>
      </w:rPr>
    </w:lvl>
    <w:lvl w:ilvl="7" w:tplc="DC2C07D6" w:tentative="1">
      <w:start w:val="1"/>
      <w:numFmt w:val="bullet"/>
      <w:lvlText w:val="o"/>
      <w:lvlJc w:val="left"/>
      <w:pPr>
        <w:tabs>
          <w:tab w:val="num" w:pos="5760"/>
        </w:tabs>
        <w:ind w:left="5760" w:hanging="360"/>
      </w:pPr>
      <w:rPr>
        <w:rFonts w:ascii="Courier New" w:hAnsi="Courier New" w:hint="default"/>
      </w:rPr>
    </w:lvl>
    <w:lvl w:ilvl="8" w:tplc="17160AF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61C63BF"/>
    <w:multiLevelType w:val="hybridMultilevel"/>
    <w:tmpl w:val="A674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38191D"/>
    <w:multiLevelType w:val="hybridMultilevel"/>
    <w:tmpl w:val="251882C8"/>
    <w:lvl w:ilvl="0" w:tplc="04090001">
      <w:start w:val="1"/>
      <w:numFmt w:val="decimal"/>
      <w:pStyle w:val="List4"/>
      <w:lvlText w:val="%1."/>
      <w:lvlJc w:val="left"/>
      <w:pPr>
        <w:tabs>
          <w:tab w:val="num" w:pos="1627"/>
        </w:tabs>
        <w:ind w:left="1627" w:hanging="360"/>
      </w:pPr>
      <w:rPr>
        <w:rFonts w:hint="default"/>
      </w:rPr>
    </w:lvl>
    <w:lvl w:ilvl="1" w:tplc="04090003" w:tentative="1">
      <w:start w:val="1"/>
      <w:numFmt w:val="lowerLetter"/>
      <w:lvlText w:val="%2."/>
      <w:lvlJc w:val="left"/>
      <w:pPr>
        <w:tabs>
          <w:tab w:val="num" w:pos="360"/>
        </w:tabs>
        <w:ind w:left="360" w:hanging="360"/>
      </w:pPr>
    </w:lvl>
    <w:lvl w:ilvl="2" w:tplc="04090005" w:tentative="1">
      <w:start w:val="1"/>
      <w:numFmt w:val="lowerRoman"/>
      <w:lvlText w:val="%3."/>
      <w:lvlJc w:val="right"/>
      <w:pPr>
        <w:tabs>
          <w:tab w:val="num" w:pos="1080"/>
        </w:tabs>
        <w:ind w:left="1080" w:hanging="180"/>
      </w:pPr>
    </w:lvl>
    <w:lvl w:ilvl="3" w:tplc="04090001" w:tentative="1">
      <w:start w:val="1"/>
      <w:numFmt w:val="decimal"/>
      <w:lvlText w:val="%4."/>
      <w:lvlJc w:val="left"/>
      <w:pPr>
        <w:tabs>
          <w:tab w:val="num" w:pos="1800"/>
        </w:tabs>
        <w:ind w:left="1800" w:hanging="360"/>
      </w:pPr>
    </w:lvl>
    <w:lvl w:ilvl="4" w:tplc="04090003" w:tentative="1">
      <w:start w:val="1"/>
      <w:numFmt w:val="lowerLetter"/>
      <w:lvlText w:val="%5."/>
      <w:lvlJc w:val="left"/>
      <w:pPr>
        <w:tabs>
          <w:tab w:val="num" w:pos="2520"/>
        </w:tabs>
        <w:ind w:left="2520" w:hanging="360"/>
      </w:pPr>
    </w:lvl>
    <w:lvl w:ilvl="5" w:tplc="04090005" w:tentative="1">
      <w:start w:val="1"/>
      <w:numFmt w:val="lowerRoman"/>
      <w:lvlText w:val="%6."/>
      <w:lvlJc w:val="right"/>
      <w:pPr>
        <w:tabs>
          <w:tab w:val="num" w:pos="3240"/>
        </w:tabs>
        <w:ind w:left="3240" w:hanging="180"/>
      </w:pPr>
    </w:lvl>
    <w:lvl w:ilvl="6" w:tplc="04090001" w:tentative="1">
      <w:start w:val="1"/>
      <w:numFmt w:val="decimal"/>
      <w:lvlText w:val="%7."/>
      <w:lvlJc w:val="left"/>
      <w:pPr>
        <w:tabs>
          <w:tab w:val="num" w:pos="3960"/>
        </w:tabs>
        <w:ind w:left="3960" w:hanging="360"/>
      </w:pPr>
    </w:lvl>
    <w:lvl w:ilvl="7" w:tplc="04090003" w:tentative="1">
      <w:start w:val="1"/>
      <w:numFmt w:val="lowerLetter"/>
      <w:lvlText w:val="%8."/>
      <w:lvlJc w:val="left"/>
      <w:pPr>
        <w:tabs>
          <w:tab w:val="num" w:pos="4680"/>
        </w:tabs>
        <w:ind w:left="4680" w:hanging="360"/>
      </w:pPr>
    </w:lvl>
    <w:lvl w:ilvl="8" w:tplc="04090005" w:tentative="1">
      <w:start w:val="1"/>
      <w:numFmt w:val="lowerRoman"/>
      <w:lvlText w:val="%9."/>
      <w:lvlJc w:val="right"/>
      <w:pPr>
        <w:tabs>
          <w:tab w:val="num" w:pos="5400"/>
        </w:tabs>
        <w:ind w:left="5400" w:hanging="180"/>
      </w:pPr>
    </w:lvl>
  </w:abstractNum>
  <w:num w:numId="1">
    <w:abstractNumId w:val="35"/>
  </w:num>
  <w:num w:numId="2">
    <w:abstractNumId w:val="9"/>
  </w:num>
  <w:num w:numId="3">
    <w:abstractNumId w:val="7"/>
  </w:num>
  <w:num w:numId="4">
    <w:abstractNumId w:val="6"/>
  </w:num>
  <w:num w:numId="5">
    <w:abstractNumId w:val="5"/>
  </w:num>
  <w:num w:numId="6">
    <w:abstractNumId w:val="3"/>
  </w:num>
  <w:num w:numId="7">
    <w:abstractNumId w:val="2"/>
  </w:num>
  <w:num w:numId="8">
    <w:abstractNumId w:val="34"/>
  </w:num>
  <w:num w:numId="9">
    <w:abstractNumId w:val="37"/>
  </w:num>
  <w:num w:numId="10">
    <w:abstractNumId w:val="0"/>
  </w:num>
  <w:num w:numId="11">
    <w:abstractNumId w:val="4"/>
  </w:num>
  <w:num w:numId="12">
    <w:abstractNumId w:val="8"/>
  </w:num>
  <w:num w:numId="13">
    <w:abstractNumId w:val="33"/>
  </w:num>
  <w:num w:numId="14">
    <w:abstractNumId w:val="19"/>
  </w:num>
  <w:num w:numId="15">
    <w:abstractNumId w:val="24"/>
  </w:num>
  <w:num w:numId="16">
    <w:abstractNumId w:val="29"/>
  </w:num>
  <w:num w:numId="17">
    <w:abstractNumId w:val="25"/>
  </w:num>
  <w:num w:numId="18">
    <w:abstractNumId w:val="10"/>
  </w:num>
  <w:num w:numId="19">
    <w:abstractNumId w:val="26"/>
  </w:num>
  <w:num w:numId="20">
    <w:abstractNumId w:val="30"/>
  </w:num>
  <w:num w:numId="21">
    <w:abstractNumId w:val="11"/>
  </w:num>
  <w:num w:numId="22">
    <w:abstractNumId w:val="1"/>
  </w:num>
  <w:num w:numId="23">
    <w:abstractNumId w:val="36"/>
  </w:num>
  <w:num w:numId="24">
    <w:abstractNumId w:val="22"/>
  </w:num>
  <w:num w:numId="25">
    <w:abstractNumId w:val="21"/>
  </w:num>
  <w:num w:numId="26">
    <w:abstractNumId w:val="13"/>
  </w:num>
  <w:num w:numId="27">
    <w:abstractNumId w:val="23"/>
  </w:num>
  <w:num w:numId="28">
    <w:abstractNumId w:val="12"/>
  </w:num>
  <w:num w:numId="29">
    <w:abstractNumId w:val="20"/>
  </w:num>
  <w:num w:numId="30">
    <w:abstractNumId w:val="34"/>
  </w:num>
  <w:num w:numId="31">
    <w:abstractNumId w:val="15"/>
  </w:num>
  <w:num w:numId="32">
    <w:abstractNumId w:val="34"/>
  </w:num>
  <w:num w:numId="33">
    <w:abstractNumId w:val="27"/>
  </w:num>
  <w:num w:numId="34">
    <w:abstractNumId w:val="34"/>
  </w:num>
  <w:num w:numId="35">
    <w:abstractNumId w:val="34"/>
  </w:num>
  <w:num w:numId="36">
    <w:abstractNumId w:val="31"/>
  </w:num>
  <w:num w:numId="37">
    <w:abstractNumId w:val="10"/>
  </w:num>
  <w:num w:numId="38">
    <w:abstractNumId w:val="32"/>
  </w:num>
  <w:num w:numId="39">
    <w:abstractNumId w:val="18"/>
  </w:num>
  <w:num w:numId="40">
    <w:abstractNumId w:val="34"/>
  </w:num>
  <w:num w:numId="41">
    <w:abstractNumId w:val="34"/>
  </w:num>
  <w:num w:numId="42">
    <w:abstractNumId w:val="14"/>
  </w:num>
  <w:num w:numId="43">
    <w:abstractNumId w:val="17"/>
  </w:num>
  <w:num w:numId="44">
    <w:abstractNumId w:val="16"/>
  </w:num>
  <w:num w:numId="45">
    <w:abstractNumId w:val="34"/>
  </w:num>
  <w:num w:numId="46">
    <w:abstractNumId w:val="10"/>
  </w:num>
  <w:num w:numId="47">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E97"/>
    <w:rsid w:val="000004AE"/>
    <w:rsid w:val="00005072"/>
    <w:rsid w:val="000175B7"/>
    <w:rsid w:val="00021670"/>
    <w:rsid w:val="0002183A"/>
    <w:rsid w:val="00022047"/>
    <w:rsid w:val="00022E8E"/>
    <w:rsid w:val="00025BB0"/>
    <w:rsid w:val="00031123"/>
    <w:rsid w:val="00031256"/>
    <w:rsid w:val="00032C00"/>
    <w:rsid w:val="00037632"/>
    <w:rsid w:val="00037B37"/>
    <w:rsid w:val="000448E8"/>
    <w:rsid w:val="00050F7B"/>
    <w:rsid w:val="00052922"/>
    <w:rsid w:val="00053FC2"/>
    <w:rsid w:val="000550B3"/>
    <w:rsid w:val="00060235"/>
    <w:rsid w:val="000605FD"/>
    <w:rsid w:val="00071E5E"/>
    <w:rsid w:val="0007229F"/>
    <w:rsid w:val="00080F67"/>
    <w:rsid w:val="000816BF"/>
    <w:rsid w:val="00081D63"/>
    <w:rsid w:val="0008319D"/>
    <w:rsid w:val="00084C86"/>
    <w:rsid w:val="00087C97"/>
    <w:rsid w:val="000907D3"/>
    <w:rsid w:val="00090E09"/>
    <w:rsid w:val="000955E5"/>
    <w:rsid w:val="0009749B"/>
    <w:rsid w:val="000A17F5"/>
    <w:rsid w:val="000A3317"/>
    <w:rsid w:val="000A65C7"/>
    <w:rsid w:val="000A7047"/>
    <w:rsid w:val="000B0780"/>
    <w:rsid w:val="000B4AC6"/>
    <w:rsid w:val="000B54FF"/>
    <w:rsid w:val="000B5AB5"/>
    <w:rsid w:val="000C1855"/>
    <w:rsid w:val="000C1D69"/>
    <w:rsid w:val="000C2C14"/>
    <w:rsid w:val="000C40DF"/>
    <w:rsid w:val="000C577F"/>
    <w:rsid w:val="000D6180"/>
    <w:rsid w:val="000E789C"/>
    <w:rsid w:val="000F231C"/>
    <w:rsid w:val="000F5A2F"/>
    <w:rsid w:val="00100688"/>
    <w:rsid w:val="00102BD6"/>
    <w:rsid w:val="0010367A"/>
    <w:rsid w:val="00104B6F"/>
    <w:rsid w:val="001120BB"/>
    <w:rsid w:val="00112201"/>
    <w:rsid w:val="00116B9B"/>
    <w:rsid w:val="00117EF5"/>
    <w:rsid w:val="00120AD6"/>
    <w:rsid w:val="00122796"/>
    <w:rsid w:val="00123B95"/>
    <w:rsid w:val="001240D1"/>
    <w:rsid w:val="00130387"/>
    <w:rsid w:val="00130DE4"/>
    <w:rsid w:val="00131FAE"/>
    <w:rsid w:val="00133573"/>
    <w:rsid w:val="00135551"/>
    <w:rsid w:val="00136121"/>
    <w:rsid w:val="0014029D"/>
    <w:rsid w:val="00140D8B"/>
    <w:rsid w:val="00142E17"/>
    <w:rsid w:val="00152632"/>
    <w:rsid w:val="00155C56"/>
    <w:rsid w:val="00157087"/>
    <w:rsid w:val="00160537"/>
    <w:rsid w:val="00160E3E"/>
    <w:rsid w:val="001629BF"/>
    <w:rsid w:val="00163511"/>
    <w:rsid w:val="00172F5F"/>
    <w:rsid w:val="0017363F"/>
    <w:rsid w:val="001852EF"/>
    <w:rsid w:val="001944BA"/>
    <w:rsid w:val="00194CFA"/>
    <w:rsid w:val="0019664D"/>
    <w:rsid w:val="00197994"/>
    <w:rsid w:val="001A32DE"/>
    <w:rsid w:val="001C106A"/>
    <w:rsid w:val="001C249F"/>
    <w:rsid w:val="001C5053"/>
    <w:rsid w:val="001D48B7"/>
    <w:rsid w:val="001D586A"/>
    <w:rsid w:val="001D58A2"/>
    <w:rsid w:val="001E3EF2"/>
    <w:rsid w:val="001E5660"/>
    <w:rsid w:val="001F1297"/>
    <w:rsid w:val="001F4DE8"/>
    <w:rsid w:val="002004E5"/>
    <w:rsid w:val="00200FA5"/>
    <w:rsid w:val="002029BC"/>
    <w:rsid w:val="0020312F"/>
    <w:rsid w:val="00207C50"/>
    <w:rsid w:val="00210343"/>
    <w:rsid w:val="00210BEC"/>
    <w:rsid w:val="00212747"/>
    <w:rsid w:val="00217825"/>
    <w:rsid w:val="00217C83"/>
    <w:rsid w:val="0022006B"/>
    <w:rsid w:val="00221466"/>
    <w:rsid w:val="00226664"/>
    <w:rsid w:val="00227DFF"/>
    <w:rsid w:val="0023102A"/>
    <w:rsid w:val="00235A05"/>
    <w:rsid w:val="002404BB"/>
    <w:rsid w:val="0024405D"/>
    <w:rsid w:val="00247C58"/>
    <w:rsid w:val="002503FE"/>
    <w:rsid w:val="0025097F"/>
    <w:rsid w:val="0025275C"/>
    <w:rsid w:val="0025318B"/>
    <w:rsid w:val="002548BE"/>
    <w:rsid w:val="00254900"/>
    <w:rsid w:val="00255CE6"/>
    <w:rsid w:val="0025654A"/>
    <w:rsid w:val="00256CE0"/>
    <w:rsid w:val="0026015E"/>
    <w:rsid w:val="002614B7"/>
    <w:rsid w:val="0026443C"/>
    <w:rsid w:val="00272DD3"/>
    <w:rsid w:val="00273611"/>
    <w:rsid w:val="00283D77"/>
    <w:rsid w:val="00284FF9"/>
    <w:rsid w:val="0028682C"/>
    <w:rsid w:val="00296A95"/>
    <w:rsid w:val="002A1DE1"/>
    <w:rsid w:val="002A39A0"/>
    <w:rsid w:val="002A3D8F"/>
    <w:rsid w:val="002A3F78"/>
    <w:rsid w:val="002A41CD"/>
    <w:rsid w:val="002C0281"/>
    <w:rsid w:val="002C0D7F"/>
    <w:rsid w:val="002D6C6C"/>
    <w:rsid w:val="002E0F72"/>
    <w:rsid w:val="002E20DE"/>
    <w:rsid w:val="002E3B6D"/>
    <w:rsid w:val="002E62EC"/>
    <w:rsid w:val="002E6320"/>
    <w:rsid w:val="002F4C2C"/>
    <w:rsid w:val="002F7BB9"/>
    <w:rsid w:val="00301428"/>
    <w:rsid w:val="00301FE0"/>
    <w:rsid w:val="00303ED4"/>
    <w:rsid w:val="00307A9F"/>
    <w:rsid w:val="003133EB"/>
    <w:rsid w:val="00313AC3"/>
    <w:rsid w:val="00325EF0"/>
    <w:rsid w:val="00332DBC"/>
    <w:rsid w:val="00336447"/>
    <w:rsid w:val="00341440"/>
    <w:rsid w:val="00343AB4"/>
    <w:rsid w:val="00343B7F"/>
    <w:rsid w:val="003453F2"/>
    <w:rsid w:val="00347F4B"/>
    <w:rsid w:val="00354495"/>
    <w:rsid w:val="00355F10"/>
    <w:rsid w:val="00360A5E"/>
    <w:rsid w:val="00361F3C"/>
    <w:rsid w:val="0036326B"/>
    <w:rsid w:val="0037152F"/>
    <w:rsid w:val="00375A48"/>
    <w:rsid w:val="0038147F"/>
    <w:rsid w:val="00381A94"/>
    <w:rsid w:val="00386C77"/>
    <w:rsid w:val="00392042"/>
    <w:rsid w:val="003948EA"/>
    <w:rsid w:val="003A3C9D"/>
    <w:rsid w:val="003A4737"/>
    <w:rsid w:val="003A531F"/>
    <w:rsid w:val="003B0432"/>
    <w:rsid w:val="003C1F03"/>
    <w:rsid w:val="003C3655"/>
    <w:rsid w:val="003D46D5"/>
    <w:rsid w:val="003D71A6"/>
    <w:rsid w:val="003E2973"/>
    <w:rsid w:val="003E5D56"/>
    <w:rsid w:val="003E6AA3"/>
    <w:rsid w:val="003E6FAB"/>
    <w:rsid w:val="00401B74"/>
    <w:rsid w:val="00401D86"/>
    <w:rsid w:val="004030DC"/>
    <w:rsid w:val="00403B91"/>
    <w:rsid w:val="0040478E"/>
    <w:rsid w:val="00412B53"/>
    <w:rsid w:val="00413026"/>
    <w:rsid w:val="00416C50"/>
    <w:rsid w:val="004214EF"/>
    <w:rsid w:val="00421A26"/>
    <w:rsid w:val="00424E1E"/>
    <w:rsid w:val="004264FE"/>
    <w:rsid w:val="004269F2"/>
    <w:rsid w:val="00426D14"/>
    <w:rsid w:val="00430427"/>
    <w:rsid w:val="00432033"/>
    <w:rsid w:val="00435699"/>
    <w:rsid w:val="00435ED4"/>
    <w:rsid w:val="00437A9D"/>
    <w:rsid w:val="00440B97"/>
    <w:rsid w:val="004416C6"/>
    <w:rsid w:val="00447AEC"/>
    <w:rsid w:val="00450882"/>
    <w:rsid w:val="00451F51"/>
    <w:rsid w:val="004557A4"/>
    <w:rsid w:val="00456431"/>
    <w:rsid w:val="00456EA1"/>
    <w:rsid w:val="0046012E"/>
    <w:rsid w:val="00464184"/>
    <w:rsid w:val="00467651"/>
    <w:rsid w:val="004722D0"/>
    <w:rsid w:val="00485D18"/>
    <w:rsid w:val="0049166C"/>
    <w:rsid w:val="004920E2"/>
    <w:rsid w:val="00497D46"/>
    <w:rsid w:val="004A07CB"/>
    <w:rsid w:val="004A1EB4"/>
    <w:rsid w:val="004A1F64"/>
    <w:rsid w:val="004A5171"/>
    <w:rsid w:val="004B181E"/>
    <w:rsid w:val="004B24B2"/>
    <w:rsid w:val="004B275E"/>
    <w:rsid w:val="004B2F10"/>
    <w:rsid w:val="004B4ECA"/>
    <w:rsid w:val="004C3719"/>
    <w:rsid w:val="004D1296"/>
    <w:rsid w:val="004D1F80"/>
    <w:rsid w:val="004D44D8"/>
    <w:rsid w:val="004D507E"/>
    <w:rsid w:val="004D64DE"/>
    <w:rsid w:val="004D6531"/>
    <w:rsid w:val="004E1767"/>
    <w:rsid w:val="004E469E"/>
    <w:rsid w:val="004E627D"/>
    <w:rsid w:val="004E6CDE"/>
    <w:rsid w:val="004F3307"/>
    <w:rsid w:val="005002BC"/>
    <w:rsid w:val="00501FBA"/>
    <w:rsid w:val="00502AC0"/>
    <w:rsid w:val="005056E7"/>
    <w:rsid w:val="00506B0F"/>
    <w:rsid w:val="00520DFD"/>
    <w:rsid w:val="00522582"/>
    <w:rsid w:val="0052468D"/>
    <w:rsid w:val="005313EC"/>
    <w:rsid w:val="0053496A"/>
    <w:rsid w:val="00534C74"/>
    <w:rsid w:val="00537090"/>
    <w:rsid w:val="005412D5"/>
    <w:rsid w:val="00543069"/>
    <w:rsid w:val="00551EDB"/>
    <w:rsid w:val="00554589"/>
    <w:rsid w:val="00555EC1"/>
    <w:rsid w:val="00563412"/>
    <w:rsid w:val="00583172"/>
    <w:rsid w:val="005964D1"/>
    <w:rsid w:val="005A0F8B"/>
    <w:rsid w:val="005A2551"/>
    <w:rsid w:val="005A40C3"/>
    <w:rsid w:val="005A53ED"/>
    <w:rsid w:val="005A5F9C"/>
    <w:rsid w:val="005A6D80"/>
    <w:rsid w:val="005A7F35"/>
    <w:rsid w:val="005B25F1"/>
    <w:rsid w:val="005C0187"/>
    <w:rsid w:val="005C0E65"/>
    <w:rsid w:val="005C76FD"/>
    <w:rsid w:val="005D28DD"/>
    <w:rsid w:val="005D5D3C"/>
    <w:rsid w:val="005D6979"/>
    <w:rsid w:val="005E2D26"/>
    <w:rsid w:val="005E2E32"/>
    <w:rsid w:val="005E4A35"/>
    <w:rsid w:val="005E7E8A"/>
    <w:rsid w:val="005F066F"/>
    <w:rsid w:val="005F4393"/>
    <w:rsid w:val="005F58C5"/>
    <w:rsid w:val="005F5FCD"/>
    <w:rsid w:val="00604977"/>
    <w:rsid w:val="0060780B"/>
    <w:rsid w:val="00611590"/>
    <w:rsid w:val="006137D7"/>
    <w:rsid w:val="00614891"/>
    <w:rsid w:val="006158C8"/>
    <w:rsid w:val="0061747F"/>
    <w:rsid w:val="006201CC"/>
    <w:rsid w:val="00623D10"/>
    <w:rsid w:val="006269A3"/>
    <w:rsid w:val="00627CDF"/>
    <w:rsid w:val="00637B9D"/>
    <w:rsid w:val="006425F2"/>
    <w:rsid w:val="00645F5D"/>
    <w:rsid w:val="00650C55"/>
    <w:rsid w:val="00657F27"/>
    <w:rsid w:val="006603F0"/>
    <w:rsid w:val="00660D59"/>
    <w:rsid w:val="00671408"/>
    <w:rsid w:val="00677901"/>
    <w:rsid w:val="0068034B"/>
    <w:rsid w:val="006818B3"/>
    <w:rsid w:val="00681E0C"/>
    <w:rsid w:val="00683A86"/>
    <w:rsid w:val="0069501B"/>
    <w:rsid w:val="006A063C"/>
    <w:rsid w:val="006A0C56"/>
    <w:rsid w:val="006A2042"/>
    <w:rsid w:val="006B10B8"/>
    <w:rsid w:val="006B46F5"/>
    <w:rsid w:val="006B6672"/>
    <w:rsid w:val="006B6F35"/>
    <w:rsid w:val="006C318E"/>
    <w:rsid w:val="006C3778"/>
    <w:rsid w:val="006C5E9A"/>
    <w:rsid w:val="006C79C1"/>
    <w:rsid w:val="006D099A"/>
    <w:rsid w:val="006D3A99"/>
    <w:rsid w:val="006D7EDD"/>
    <w:rsid w:val="006E003B"/>
    <w:rsid w:val="006E02EE"/>
    <w:rsid w:val="006E0832"/>
    <w:rsid w:val="006E2D61"/>
    <w:rsid w:val="006E681C"/>
    <w:rsid w:val="006F4C3F"/>
    <w:rsid w:val="006F7223"/>
    <w:rsid w:val="00701BCE"/>
    <w:rsid w:val="00702252"/>
    <w:rsid w:val="007102BB"/>
    <w:rsid w:val="00717C1B"/>
    <w:rsid w:val="0072053D"/>
    <w:rsid w:val="00722973"/>
    <w:rsid w:val="007264FD"/>
    <w:rsid w:val="007352AB"/>
    <w:rsid w:val="0073655A"/>
    <w:rsid w:val="00743EF5"/>
    <w:rsid w:val="007479D8"/>
    <w:rsid w:val="007501EA"/>
    <w:rsid w:val="00750493"/>
    <w:rsid w:val="0075171F"/>
    <w:rsid w:val="00751CAB"/>
    <w:rsid w:val="007542C0"/>
    <w:rsid w:val="00756C4A"/>
    <w:rsid w:val="00757F95"/>
    <w:rsid w:val="0076216C"/>
    <w:rsid w:val="007628C4"/>
    <w:rsid w:val="007635E4"/>
    <w:rsid w:val="007644BC"/>
    <w:rsid w:val="00771276"/>
    <w:rsid w:val="0077249D"/>
    <w:rsid w:val="00775F8B"/>
    <w:rsid w:val="00781629"/>
    <w:rsid w:val="00782BD4"/>
    <w:rsid w:val="00787F0B"/>
    <w:rsid w:val="00790D83"/>
    <w:rsid w:val="007A1E8A"/>
    <w:rsid w:val="007A1F23"/>
    <w:rsid w:val="007A2FD1"/>
    <w:rsid w:val="007A3A93"/>
    <w:rsid w:val="007A4378"/>
    <w:rsid w:val="007A5041"/>
    <w:rsid w:val="007A5C62"/>
    <w:rsid w:val="007A6B3C"/>
    <w:rsid w:val="007B06DF"/>
    <w:rsid w:val="007B388A"/>
    <w:rsid w:val="007B6068"/>
    <w:rsid w:val="007B70BC"/>
    <w:rsid w:val="007D1135"/>
    <w:rsid w:val="007D1BF5"/>
    <w:rsid w:val="007D6969"/>
    <w:rsid w:val="007E183B"/>
    <w:rsid w:val="007E4D2F"/>
    <w:rsid w:val="007F0675"/>
    <w:rsid w:val="007F759F"/>
    <w:rsid w:val="00800A85"/>
    <w:rsid w:val="00803D4C"/>
    <w:rsid w:val="00811E30"/>
    <w:rsid w:val="00811F70"/>
    <w:rsid w:val="00813F65"/>
    <w:rsid w:val="00816D9C"/>
    <w:rsid w:val="00817A89"/>
    <w:rsid w:val="00827E05"/>
    <w:rsid w:val="00833551"/>
    <w:rsid w:val="00833D9F"/>
    <w:rsid w:val="00834FFF"/>
    <w:rsid w:val="00836DAD"/>
    <w:rsid w:val="00837B8F"/>
    <w:rsid w:val="008408C4"/>
    <w:rsid w:val="00840B97"/>
    <w:rsid w:val="00851FB8"/>
    <w:rsid w:val="0085307F"/>
    <w:rsid w:val="00854195"/>
    <w:rsid w:val="0086376E"/>
    <w:rsid w:val="00863E1E"/>
    <w:rsid w:val="00864254"/>
    <w:rsid w:val="00866A11"/>
    <w:rsid w:val="00867A45"/>
    <w:rsid w:val="008707E3"/>
    <w:rsid w:val="00870FFE"/>
    <w:rsid w:val="008757DE"/>
    <w:rsid w:val="008760C5"/>
    <w:rsid w:val="00876C2C"/>
    <w:rsid w:val="00876F87"/>
    <w:rsid w:val="00880BB1"/>
    <w:rsid w:val="00883B15"/>
    <w:rsid w:val="008872D1"/>
    <w:rsid w:val="00891B71"/>
    <w:rsid w:val="00891EF9"/>
    <w:rsid w:val="008A354D"/>
    <w:rsid w:val="008A4E58"/>
    <w:rsid w:val="008A5B54"/>
    <w:rsid w:val="008B0097"/>
    <w:rsid w:val="008B14FF"/>
    <w:rsid w:val="008B1723"/>
    <w:rsid w:val="008B21E7"/>
    <w:rsid w:val="008B57AA"/>
    <w:rsid w:val="008B6ACE"/>
    <w:rsid w:val="008C08BC"/>
    <w:rsid w:val="008C1935"/>
    <w:rsid w:val="008C3758"/>
    <w:rsid w:val="008C3950"/>
    <w:rsid w:val="008C4BCF"/>
    <w:rsid w:val="008C6258"/>
    <w:rsid w:val="008C71E2"/>
    <w:rsid w:val="008D4D27"/>
    <w:rsid w:val="008D6CFF"/>
    <w:rsid w:val="008E61C8"/>
    <w:rsid w:val="008E7F4E"/>
    <w:rsid w:val="008F00F2"/>
    <w:rsid w:val="008F1793"/>
    <w:rsid w:val="008F3045"/>
    <w:rsid w:val="008F3891"/>
    <w:rsid w:val="008F47B4"/>
    <w:rsid w:val="008F70CB"/>
    <w:rsid w:val="008F71A8"/>
    <w:rsid w:val="00900236"/>
    <w:rsid w:val="00904638"/>
    <w:rsid w:val="00910AF8"/>
    <w:rsid w:val="009115D8"/>
    <w:rsid w:val="00911B56"/>
    <w:rsid w:val="0091201C"/>
    <w:rsid w:val="00913721"/>
    <w:rsid w:val="00914EB9"/>
    <w:rsid w:val="00916A32"/>
    <w:rsid w:val="00916B45"/>
    <w:rsid w:val="0093459A"/>
    <w:rsid w:val="00940C81"/>
    <w:rsid w:val="009426EA"/>
    <w:rsid w:val="00944D78"/>
    <w:rsid w:val="009507CF"/>
    <w:rsid w:val="00957651"/>
    <w:rsid w:val="00957FCE"/>
    <w:rsid w:val="00960622"/>
    <w:rsid w:val="00960746"/>
    <w:rsid w:val="00961388"/>
    <w:rsid w:val="00965734"/>
    <w:rsid w:val="009664FD"/>
    <w:rsid w:val="0096741C"/>
    <w:rsid w:val="00971405"/>
    <w:rsid w:val="00971A4E"/>
    <w:rsid w:val="00972B9B"/>
    <w:rsid w:val="00981CFE"/>
    <w:rsid w:val="00982D4A"/>
    <w:rsid w:val="0098404F"/>
    <w:rsid w:val="00995C3D"/>
    <w:rsid w:val="00995CDF"/>
    <w:rsid w:val="009970CA"/>
    <w:rsid w:val="009A0260"/>
    <w:rsid w:val="009A3E91"/>
    <w:rsid w:val="009A4854"/>
    <w:rsid w:val="009A5977"/>
    <w:rsid w:val="009B0174"/>
    <w:rsid w:val="009B04BC"/>
    <w:rsid w:val="009B0F87"/>
    <w:rsid w:val="009B673B"/>
    <w:rsid w:val="009B7839"/>
    <w:rsid w:val="009C36AE"/>
    <w:rsid w:val="009C382B"/>
    <w:rsid w:val="009C6D79"/>
    <w:rsid w:val="009D1086"/>
    <w:rsid w:val="009D2EB0"/>
    <w:rsid w:val="009E2382"/>
    <w:rsid w:val="009E4A1F"/>
    <w:rsid w:val="009E73B3"/>
    <w:rsid w:val="009F18A9"/>
    <w:rsid w:val="009F1A50"/>
    <w:rsid w:val="009F277C"/>
    <w:rsid w:val="009F5A4A"/>
    <w:rsid w:val="00A01DD4"/>
    <w:rsid w:val="00A01ECD"/>
    <w:rsid w:val="00A025C5"/>
    <w:rsid w:val="00A037C8"/>
    <w:rsid w:val="00A060AF"/>
    <w:rsid w:val="00A07F02"/>
    <w:rsid w:val="00A1424E"/>
    <w:rsid w:val="00A20397"/>
    <w:rsid w:val="00A234EF"/>
    <w:rsid w:val="00A23B4F"/>
    <w:rsid w:val="00A24BCC"/>
    <w:rsid w:val="00A30434"/>
    <w:rsid w:val="00A37FB2"/>
    <w:rsid w:val="00A42869"/>
    <w:rsid w:val="00A4313B"/>
    <w:rsid w:val="00A438F3"/>
    <w:rsid w:val="00A46B4C"/>
    <w:rsid w:val="00A51439"/>
    <w:rsid w:val="00A52660"/>
    <w:rsid w:val="00A55E12"/>
    <w:rsid w:val="00A57A85"/>
    <w:rsid w:val="00A6018F"/>
    <w:rsid w:val="00A604E5"/>
    <w:rsid w:val="00A65CA1"/>
    <w:rsid w:val="00A70F28"/>
    <w:rsid w:val="00A70FDB"/>
    <w:rsid w:val="00A7244D"/>
    <w:rsid w:val="00A72597"/>
    <w:rsid w:val="00A742FD"/>
    <w:rsid w:val="00A8451F"/>
    <w:rsid w:val="00AA04A0"/>
    <w:rsid w:val="00AA1DE8"/>
    <w:rsid w:val="00AA2B9C"/>
    <w:rsid w:val="00AB3EA0"/>
    <w:rsid w:val="00AB44D5"/>
    <w:rsid w:val="00AB5831"/>
    <w:rsid w:val="00AB6FDA"/>
    <w:rsid w:val="00AC0226"/>
    <w:rsid w:val="00AC0CA8"/>
    <w:rsid w:val="00AC299D"/>
    <w:rsid w:val="00AC3B8F"/>
    <w:rsid w:val="00AC430B"/>
    <w:rsid w:val="00AC4EF8"/>
    <w:rsid w:val="00AC5975"/>
    <w:rsid w:val="00AC668D"/>
    <w:rsid w:val="00AC6813"/>
    <w:rsid w:val="00AC6D55"/>
    <w:rsid w:val="00AD4540"/>
    <w:rsid w:val="00AD4CE8"/>
    <w:rsid w:val="00AE05AA"/>
    <w:rsid w:val="00AE53CB"/>
    <w:rsid w:val="00AF25C5"/>
    <w:rsid w:val="00AF26A9"/>
    <w:rsid w:val="00AF2867"/>
    <w:rsid w:val="00B055F9"/>
    <w:rsid w:val="00B06A57"/>
    <w:rsid w:val="00B113CC"/>
    <w:rsid w:val="00B25E31"/>
    <w:rsid w:val="00B27182"/>
    <w:rsid w:val="00B341D5"/>
    <w:rsid w:val="00B37045"/>
    <w:rsid w:val="00B44479"/>
    <w:rsid w:val="00B45029"/>
    <w:rsid w:val="00B46090"/>
    <w:rsid w:val="00B46099"/>
    <w:rsid w:val="00B47D86"/>
    <w:rsid w:val="00B5031A"/>
    <w:rsid w:val="00B5172F"/>
    <w:rsid w:val="00B53E4F"/>
    <w:rsid w:val="00B61001"/>
    <w:rsid w:val="00B659C4"/>
    <w:rsid w:val="00B65D38"/>
    <w:rsid w:val="00B66A26"/>
    <w:rsid w:val="00B66C33"/>
    <w:rsid w:val="00B67B34"/>
    <w:rsid w:val="00B70A70"/>
    <w:rsid w:val="00B760C3"/>
    <w:rsid w:val="00B813F0"/>
    <w:rsid w:val="00B8202C"/>
    <w:rsid w:val="00B8365C"/>
    <w:rsid w:val="00B84012"/>
    <w:rsid w:val="00B84CA1"/>
    <w:rsid w:val="00B85032"/>
    <w:rsid w:val="00B87604"/>
    <w:rsid w:val="00B87DE2"/>
    <w:rsid w:val="00B95DEE"/>
    <w:rsid w:val="00BA0C63"/>
    <w:rsid w:val="00BA13AD"/>
    <w:rsid w:val="00BA1754"/>
    <w:rsid w:val="00BA2140"/>
    <w:rsid w:val="00BB22CF"/>
    <w:rsid w:val="00BB637C"/>
    <w:rsid w:val="00BB7827"/>
    <w:rsid w:val="00BB7F03"/>
    <w:rsid w:val="00BC0B9C"/>
    <w:rsid w:val="00BC127B"/>
    <w:rsid w:val="00BC47CC"/>
    <w:rsid w:val="00BC4DD4"/>
    <w:rsid w:val="00BD035D"/>
    <w:rsid w:val="00BD0E72"/>
    <w:rsid w:val="00BD3614"/>
    <w:rsid w:val="00BD4191"/>
    <w:rsid w:val="00BE0805"/>
    <w:rsid w:val="00BE4D1A"/>
    <w:rsid w:val="00BF1A50"/>
    <w:rsid w:val="00BF2CA2"/>
    <w:rsid w:val="00BF36D6"/>
    <w:rsid w:val="00BF3ADE"/>
    <w:rsid w:val="00BF51EA"/>
    <w:rsid w:val="00BF705A"/>
    <w:rsid w:val="00C01DAB"/>
    <w:rsid w:val="00C054AD"/>
    <w:rsid w:val="00C05AA8"/>
    <w:rsid w:val="00C05AF8"/>
    <w:rsid w:val="00C114F2"/>
    <w:rsid w:val="00C11C50"/>
    <w:rsid w:val="00C122ED"/>
    <w:rsid w:val="00C12E5B"/>
    <w:rsid w:val="00C2324F"/>
    <w:rsid w:val="00C271A2"/>
    <w:rsid w:val="00C27CBD"/>
    <w:rsid w:val="00C370DE"/>
    <w:rsid w:val="00C56FA5"/>
    <w:rsid w:val="00C61B68"/>
    <w:rsid w:val="00C64FE3"/>
    <w:rsid w:val="00C65042"/>
    <w:rsid w:val="00C6757C"/>
    <w:rsid w:val="00C748AA"/>
    <w:rsid w:val="00C80F5E"/>
    <w:rsid w:val="00C821B1"/>
    <w:rsid w:val="00C823D2"/>
    <w:rsid w:val="00C83F2B"/>
    <w:rsid w:val="00C84F71"/>
    <w:rsid w:val="00C92747"/>
    <w:rsid w:val="00C93511"/>
    <w:rsid w:val="00C94E72"/>
    <w:rsid w:val="00C97062"/>
    <w:rsid w:val="00CA0651"/>
    <w:rsid w:val="00CA152F"/>
    <w:rsid w:val="00CA3D78"/>
    <w:rsid w:val="00CA4104"/>
    <w:rsid w:val="00CA4882"/>
    <w:rsid w:val="00CB0001"/>
    <w:rsid w:val="00CB240F"/>
    <w:rsid w:val="00CB28F4"/>
    <w:rsid w:val="00CB2C01"/>
    <w:rsid w:val="00CB5316"/>
    <w:rsid w:val="00CB59C9"/>
    <w:rsid w:val="00CC13AB"/>
    <w:rsid w:val="00CC351F"/>
    <w:rsid w:val="00CC4BCC"/>
    <w:rsid w:val="00CD124F"/>
    <w:rsid w:val="00CD154F"/>
    <w:rsid w:val="00CD4065"/>
    <w:rsid w:val="00CD752A"/>
    <w:rsid w:val="00CE0CDD"/>
    <w:rsid w:val="00CE3A0B"/>
    <w:rsid w:val="00CF451B"/>
    <w:rsid w:val="00CF64A8"/>
    <w:rsid w:val="00D03CC4"/>
    <w:rsid w:val="00D06A1B"/>
    <w:rsid w:val="00D10AA8"/>
    <w:rsid w:val="00D12E97"/>
    <w:rsid w:val="00D17995"/>
    <w:rsid w:val="00D24165"/>
    <w:rsid w:val="00D26D2A"/>
    <w:rsid w:val="00D276F5"/>
    <w:rsid w:val="00D307F5"/>
    <w:rsid w:val="00D31309"/>
    <w:rsid w:val="00D3170F"/>
    <w:rsid w:val="00D32766"/>
    <w:rsid w:val="00D32AB5"/>
    <w:rsid w:val="00D3533A"/>
    <w:rsid w:val="00D35A41"/>
    <w:rsid w:val="00D4359F"/>
    <w:rsid w:val="00D46B61"/>
    <w:rsid w:val="00D472D9"/>
    <w:rsid w:val="00D5027E"/>
    <w:rsid w:val="00D502BE"/>
    <w:rsid w:val="00D506C3"/>
    <w:rsid w:val="00D507CA"/>
    <w:rsid w:val="00D579D5"/>
    <w:rsid w:val="00D636E1"/>
    <w:rsid w:val="00D643DC"/>
    <w:rsid w:val="00D704EC"/>
    <w:rsid w:val="00D736D4"/>
    <w:rsid w:val="00D74F77"/>
    <w:rsid w:val="00D80C42"/>
    <w:rsid w:val="00D958B5"/>
    <w:rsid w:val="00D96865"/>
    <w:rsid w:val="00D97173"/>
    <w:rsid w:val="00D97ACB"/>
    <w:rsid w:val="00DA105C"/>
    <w:rsid w:val="00DB07F9"/>
    <w:rsid w:val="00DB2310"/>
    <w:rsid w:val="00DC11ED"/>
    <w:rsid w:val="00DC727F"/>
    <w:rsid w:val="00DD01A2"/>
    <w:rsid w:val="00DE65EC"/>
    <w:rsid w:val="00DE7C86"/>
    <w:rsid w:val="00DF73D2"/>
    <w:rsid w:val="00E00C74"/>
    <w:rsid w:val="00E0292D"/>
    <w:rsid w:val="00E03215"/>
    <w:rsid w:val="00E041E9"/>
    <w:rsid w:val="00E11C07"/>
    <w:rsid w:val="00E151B8"/>
    <w:rsid w:val="00E15EB7"/>
    <w:rsid w:val="00E2286D"/>
    <w:rsid w:val="00E26F6B"/>
    <w:rsid w:val="00E302B0"/>
    <w:rsid w:val="00E35961"/>
    <w:rsid w:val="00E35CE7"/>
    <w:rsid w:val="00E36035"/>
    <w:rsid w:val="00E36834"/>
    <w:rsid w:val="00E36924"/>
    <w:rsid w:val="00E37665"/>
    <w:rsid w:val="00E40963"/>
    <w:rsid w:val="00E4120C"/>
    <w:rsid w:val="00E417FA"/>
    <w:rsid w:val="00E43948"/>
    <w:rsid w:val="00E47DBA"/>
    <w:rsid w:val="00E529CA"/>
    <w:rsid w:val="00E57562"/>
    <w:rsid w:val="00E6063B"/>
    <w:rsid w:val="00E60AB3"/>
    <w:rsid w:val="00E62E31"/>
    <w:rsid w:val="00E66B6D"/>
    <w:rsid w:val="00E72992"/>
    <w:rsid w:val="00E777FC"/>
    <w:rsid w:val="00E8017D"/>
    <w:rsid w:val="00E806DA"/>
    <w:rsid w:val="00E86E5F"/>
    <w:rsid w:val="00E93C29"/>
    <w:rsid w:val="00E93F9D"/>
    <w:rsid w:val="00EA0AAA"/>
    <w:rsid w:val="00EA0F93"/>
    <w:rsid w:val="00EA1903"/>
    <w:rsid w:val="00EA2731"/>
    <w:rsid w:val="00EA3D66"/>
    <w:rsid w:val="00EA6C27"/>
    <w:rsid w:val="00EA7AC0"/>
    <w:rsid w:val="00EB1804"/>
    <w:rsid w:val="00EB7610"/>
    <w:rsid w:val="00EC4277"/>
    <w:rsid w:val="00EC50A2"/>
    <w:rsid w:val="00EC57E8"/>
    <w:rsid w:val="00EC6415"/>
    <w:rsid w:val="00EC7566"/>
    <w:rsid w:val="00ED1D83"/>
    <w:rsid w:val="00ED1ED7"/>
    <w:rsid w:val="00ED476C"/>
    <w:rsid w:val="00EE02FD"/>
    <w:rsid w:val="00EE0B53"/>
    <w:rsid w:val="00EE404A"/>
    <w:rsid w:val="00EE76C4"/>
    <w:rsid w:val="00EF6E96"/>
    <w:rsid w:val="00F002F6"/>
    <w:rsid w:val="00F0430C"/>
    <w:rsid w:val="00F12DD2"/>
    <w:rsid w:val="00F22341"/>
    <w:rsid w:val="00F2289E"/>
    <w:rsid w:val="00F22BD5"/>
    <w:rsid w:val="00F2329F"/>
    <w:rsid w:val="00F30FC9"/>
    <w:rsid w:val="00F32B87"/>
    <w:rsid w:val="00F33E74"/>
    <w:rsid w:val="00F3437D"/>
    <w:rsid w:val="00F35471"/>
    <w:rsid w:val="00F55666"/>
    <w:rsid w:val="00F5569B"/>
    <w:rsid w:val="00F65BC9"/>
    <w:rsid w:val="00F7222E"/>
    <w:rsid w:val="00F7282F"/>
    <w:rsid w:val="00F72CE3"/>
    <w:rsid w:val="00F831CC"/>
    <w:rsid w:val="00F915AB"/>
    <w:rsid w:val="00F94458"/>
    <w:rsid w:val="00F94DB7"/>
    <w:rsid w:val="00F969FC"/>
    <w:rsid w:val="00FA00C5"/>
    <w:rsid w:val="00FA22D1"/>
    <w:rsid w:val="00FA4F63"/>
    <w:rsid w:val="00FA73F5"/>
    <w:rsid w:val="00FB01DF"/>
    <w:rsid w:val="00FB0C47"/>
    <w:rsid w:val="00FB44CA"/>
    <w:rsid w:val="00FB5714"/>
    <w:rsid w:val="00FB743A"/>
    <w:rsid w:val="00FC0BC1"/>
    <w:rsid w:val="00FC23A0"/>
    <w:rsid w:val="00FC3008"/>
    <w:rsid w:val="00FC6536"/>
    <w:rsid w:val="00FD2E40"/>
    <w:rsid w:val="00FD488E"/>
    <w:rsid w:val="00FD6726"/>
    <w:rsid w:val="00FD6858"/>
    <w:rsid w:val="00FE26ED"/>
    <w:rsid w:val="00FE48AD"/>
    <w:rsid w:val="00FF2337"/>
    <w:rsid w:val="00FF3EF5"/>
    <w:rsid w:val="00FF49E7"/>
    <w:rsid w:val="00FF6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5:chartTrackingRefBased/>
  <w15:docId w15:val="{19A112FF-401C-5F43-9267-B1E952F7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51F"/>
    <w:rPr>
      <w:rFonts w:ascii="Arial" w:hAnsi="Arial"/>
      <w:sz w:val="22"/>
      <w:szCs w:val="24"/>
    </w:rPr>
  </w:style>
  <w:style w:type="paragraph" w:styleId="Heading1">
    <w:name w:val="heading 1"/>
    <w:basedOn w:val="Normal"/>
    <w:link w:val="Heading1Char"/>
    <w:qFormat/>
    <w:rsid w:val="00341440"/>
    <w:pPr>
      <w:pageBreakBefore/>
      <w:numPr>
        <w:numId w:val="8"/>
      </w:numPr>
      <w:pBdr>
        <w:bottom w:val="single" w:sz="18" w:space="1" w:color="FF7443"/>
      </w:pBdr>
      <w:spacing w:before="240" w:after="120"/>
      <w:jc w:val="center"/>
      <w:outlineLvl w:val="0"/>
    </w:pPr>
    <w:rPr>
      <w:b/>
      <w:bCs/>
      <w:kern w:val="36"/>
      <w:sz w:val="28"/>
      <w:szCs w:val="48"/>
    </w:rPr>
  </w:style>
  <w:style w:type="paragraph" w:styleId="Heading2">
    <w:name w:val="heading 2"/>
    <w:basedOn w:val="Normal"/>
    <w:next w:val="BOH2"/>
    <w:qFormat/>
    <w:rsid w:val="00CF451B"/>
    <w:pPr>
      <w:numPr>
        <w:ilvl w:val="1"/>
        <w:numId w:val="8"/>
      </w:numPr>
      <w:tabs>
        <w:tab w:val="clear" w:pos="1080"/>
        <w:tab w:val="left" w:pos="1440"/>
      </w:tabs>
      <w:spacing w:before="120" w:after="120"/>
      <w:ind w:left="1152"/>
      <w:outlineLvl w:val="1"/>
    </w:pPr>
    <w:rPr>
      <w:b/>
      <w:bCs/>
      <w:sz w:val="24"/>
      <w:szCs w:val="36"/>
    </w:rPr>
  </w:style>
  <w:style w:type="paragraph" w:styleId="Heading3">
    <w:name w:val="heading 3"/>
    <w:basedOn w:val="Normal"/>
    <w:next w:val="BOH3"/>
    <w:qFormat/>
    <w:rsid w:val="004A1EB4"/>
    <w:pPr>
      <w:numPr>
        <w:ilvl w:val="2"/>
        <w:numId w:val="8"/>
      </w:numPr>
      <w:tabs>
        <w:tab w:val="left" w:pos="1944"/>
      </w:tabs>
      <w:spacing w:before="120" w:after="120"/>
      <w:outlineLvl w:val="2"/>
    </w:pPr>
    <w:rPr>
      <w:b/>
      <w:bCs/>
      <w:sz w:val="24"/>
      <w:szCs w:val="27"/>
    </w:rPr>
  </w:style>
  <w:style w:type="paragraph" w:styleId="Heading4">
    <w:name w:val="heading 4"/>
    <w:basedOn w:val="Normal"/>
    <w:qFormat/>
    <w:rsid w:val="004A1EB4"/>
    <w:pPr>
      <w:keepNext/>
      <w:numPr>
        <w:ilvl w:val="3"/>
        <w:numId w:val="18"/>
      </w:numPr>
      <w:tabs>
        <w:tab w:val="left" w:pos="2736"/>
      </w:tabs>
      <w:spacing w:before="120" w:after="120"/>
      <w:outlineLvl w:val="3"/>
    </w:pPr>
    <w:rPr>
      <w:b/>
      <w:bCs/>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8C6258"/>
    <w:rPr>
      <w:color w:val="0000FF"/>
      <w:u w:val="single"/>
    </w:rPr>
  </w:style>
  <w:style w:type="character" w:customStyle="1" w:styleId="subs">
    <w:name w:val="subs"/>
    <w:basedOn w:val="DefaultParagraphFont"/>
    <w:rsid w:val="00D32766"/>
  </w:style>
  <w:style w:type="table" w:styleId="TableGrid">
    <w:name w:val="Table Grid"/>
    <w:basedOn w:val="TableNormal"/>
    <w:rsid w:val="002C0D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800A85"/>
    <w:pPr>
      <w:tabs>
        <w:tab w:val="center" w:pos="4320"/>
        <w:tab w:val="right" w:pos="8640"/>
      </w:tabs>
    </w:pPr>
  </w:style>
  <w:style w:type="paragraph" w:styleId="Footer">
    <w:name w:val="footer"/>
    <w:basedOn w:val="Normal"/>
    <w:link w:val="FooterChar"/>
    <w:rsid w:val="002C0D7F"/>
    <w:pPr>
      <w:tabs>
        <w:tab w:val="center" w:pos="4320"/>
        <w:tab w:val="right" w:pos="8640"/>
      </w:tabs>
    </w:pPr>
  </w:style>
  <w:style w:type="character" w:styleId="PageNumber">
    <w:name w:val="page number"/>
    <w:basedOn w:val="DefaultParagraphFont"/>
    <w:rsid w:val="002C0D7F"/>
  </w:style>
  <w:style w:type="paragraph" w:customStyle="1" w:styleId="SmallTableHeader">
    <w:name w:val="Small Table Header"/>
    <w:basedOn w:val="Normal"/>
    <w:rsid w:val="002C0D7F"/>
    <w:pPr>
      <w:spacing w:before="40"/>
    </w:pPr>
    <w:rPr>
      <w:rFonts w:ascii="Verdana" w:hAnsi="Verdana"/>
      <w:b/>
      <w:sz w:val="16"/>
    </w:rPr>
  </w:style>
  <w:style w:type="paragraph" w:customStyle="1" w:styleId="SmallTableText">
    <w:name w:val="Small Table Text"/>
    <w:basedOn w:val="Normal"/>
    <w:rsid w:val="002C0D7F"/>
    <w:pPr>
      <w:spacing w:before="40"/>
    </w:pPr>
    <w:rPr>
      <w:rFonts w:ascii="Verdana" w:hAnsi="Verdana"/>
      <w:sz w:val="16"/>
    </w:rPr>
  </w:style>
  <w:style w:type="paragraph" w:customStyle="1" w:styleId="SmallListBullet">
    <w:name w:val="Small List Bullet"/>
    <w:basedOn w:val="Normal"/>
    <w:rsid w:val="002C0D7F"/>
    <w:pPr>
      <w:framePr w:hSpace="180" w:wrap="around" w:vAnchor="page" w:hAnchor="margin" w:xAlign="right" w:y="4141"/>
      <w:numPr>
        <w:numId w:val="1"/>
      </w:numPr>
      <w:spacing w:before="40" w:after="40"/>
    </w:pPr>
    <w:rPr>
      <w:rFonts w:ascii="Verdana" w:hAnsi="Verdana"/>
      <w:sz w:val="16"/>
    </w:rPr>
  </w:style>
  <w:style w:type="character" w:styleId="CommentReference">
    <w:name w:val="annotation reference"/>
    <w:semiHidden/>
    <w:rsid w:val="00AD4540"/>
    <w:rPr>
      <w:sz w:val="16"/>
      <w:szCs w:val="16"/>
    </w:rPr>
  </w:style>
  <w:style w:type="paragraph" w:styleId="CommentText">
    <w:name w:val="annotation text"/>
    <w:basedOn w:val="Normal"/>
    <w:semiHidden/>
    <w:rsid w:val="00AD4540"/>
    <w:rPr>
      <w:sz w:val="20"/>
      <w:szCs w:val="20"/>
    </w:rPr>
  </w:style>
  <w:style w:type="paragraph" w:styleId="CommentSubject">
    <w:name w:val="annotation subject"/>
    <w:basedOn w:val="CommentText"/>
    <w:next w:val="CommentText"/>
    <w:semiHidden/>
    <w:rsid w:val="00AD4540"/>
    <w:rPr>
      <w:b/>
      <w:bCs/>
    </w:rPr>
  </w:style>
  <w:style w:type="paragraph" w:styleId="BalloonText">
    <w:name w:val="Balloon Text"/>
    <w:basedOn w:val="Normal"/>
    <w:semiHidden/>
    <w:rsid w:val="00AD4540"/>
    <w:rPr>
      <w:rFonts w:ascii="Tahoma" w:hAnsi="Tahoma" w:cs="Tahoma"/>
      <w:sz w:val="16"/>
      <w:szCs w:val="16"/>
    </w:rPr>
  </w:style>
  <w:style w:type="paragraph" w:styleId="TOC1">
    <w:name w:val="toc 1"/>
    <w:basedOn w:val="Normal"/>
    <w:next w:val="Normal"/>
    <w:autoRedefine/>
    <w:uiPriority w:val="39"/>
    <w:rsid w:val="004920E2"/>
    <w:pPr>
      <w:tabs>
        <w:tab w:val="left" w:pos="864"/>
        <w:tab w:val="right" w:leader="dot" w:pos="9782"/>
      </w:tabs>
    </w:pPr>
    <w:rPr>
      <w:sz w:val="20"/>
    </w:rPr>
  </w:style>
  <w:style w:type="paragraph" w:styleId="NormalWeb">
    <w:name w:val="Normal (Web)"/>
    <w:basedOn w:val="Normal"/>
    <w:uiPriority w:val="99"/>
    <w:rsid w:val="00037632"/>
    <w:pPr>
      <w:spacing w:before="100" w:beforeAutospacing="1" w:after="100" w:afterAutospacing="1"/>
    </w:pPr>
  </w:style>
  <w:style w:type="character" w:styleId="FollowedHyperlink">
    <w:name w:val="FollowedHyperlink"/>
    <w:rsid w:val="00627CDF"/>
    <w:rPr>
      <w:color w:val="606420"/>
      <w:u w:val="single"/>
    </w:rPr>
  </w:style>
  <w:style w:type="paragraph" w:styleId="TOC2">
    <w:name w:val="toc 2"/>
    <w:basedOn w:val="Normal"/>
    <w:next w:val="Normal"/>
    <w:autoRedefine/>
    <w:uiPriority w:val="39"/>
    <w:rsid w:val="009B0F87"/>
    <w:pPr>
      <w:ind w:left="240"/>
    </w:pPr>
    <w:rPr>
      <w:sz w:val="20"/>
    </w:rPr>
  </w:style>
  <w:style w:type="paragraph" w:styleId="TOC3">
    <w:name w:val="toc 3"/>
    <w:basedOn w:val="Normal"/>
    <w:next w:val="Normal"/>
    <w:autoRedefine/>
    <w:semiHidden/>
    <w:rsid w:val="001944BA"/>
    <w:pPr>
      <w:ind w:left="540"/>
    </w:pPr>
    <w:rPr>
      <w:sz w:val="20"/>
    </w:rPr>
  </w:style>
  <w:style w:type="character" w:styleId="LineNumber">
    <w:name w:val="line number"/>
    <w:basedOn w:val="DefaultParagraphFont"/>
    <w:rsid w:val="00751CAB"/>
  </w:style>
  <w:style w:type="paragraph" w:styleId="BodyTextIndent">
    <w:name w:val="Body Text Indent"/>
    <w:basedOn w:val="Normal"/>
    <w:link w:val="BodyTextIndentChar"/>
    <w:rsid w:val="00D26D2A"/>
    <w:pPr>
      <w:ind w:left="360"/>
    </w:pPr>
    <w:rPr>
      <w:rFonts w:ascii="Times New Roman" w:hAnsi="Times New Roman"/>
      <w:sz w:val="24"/>
    </w:rPr>
  </w:style>
  <w:style w:type="paragraph" w:customStyle="1" w:styleId="Title2">
    <w:name w:val="Title2"/>
    <w:basedOn w:val="Normal"/>
    <w:rsid w:val="00C84F71"/>
    <w:pPr>
      <w:spacing w:before="240" w:after="240"/>
      <w:jc w:val="center"/>
    </w:pPr>
    <w:rPr>
      <w:rFonts w:cs="Tahoma"/>
      <w:b/>
      <w:sz w:val="40"/>
      <w:szCs w:val="44"/>
    </w:rPr>
  </w:style>
  <w:style w:type="paragraph" w:customStyle="1" w:styleId="Heading0">
    <w:name w:val="Heading 0"/>
    <w:basedOn w:val="Heading1"/>
    <w:link w:val="Heading0CharChar"/>
    <w:rsid w:val="004920E2"/>
    <w:pPr>
      <w:numPr>
        <w:numId w:val="0"/>
      </w:numPr>
    </w:pPr>
    <w:rPr>
      <w:bCs w:val="0"/>
    </w:rPr>
  </w:style>
  <w:style w:type="character" w:customStyle="1" w:styleId="Heading1Char">
    <w:name w:val="Heading 1 Char"/>
    <w:link w:val="Heading1"/>
    <w:rsid w:val="00341440"/>
    <w:rPr>
      <w:rFonts w:ascii="Arial" w:hAnsi="Arial"/>
      <w:b/>
      <w:bCs/>
      <w:kern w:val="36"/>
      <w:sz w:val="28"/>
      <w:szCs w:val="48"/>
    </w:rPr>
  </w:style>
  <w:style w:type="character" w:customStyle="1" w:styleId="Heading0CharChar">
    <w:name w:val="Heading 0 Char Char"/>
    <w:link w:val="Heading0"/>
    <w:rsid w:val="004920E2"/>
    <w:rPr>
      <w:rFonts w:ascii="Arial" w:hAnsi="Arial"/>
      <w:b/>
      <w:kern w:val="36"/>
      <w:sz w:val="28"/>
      <w:szCs w:val="48"/>
    </w:rPr>
  </w:style>
  <w:style w:type="paragraph" w:styleId="BodyText">
    <w:name w:val="Body Text"/>
    <w:basedOn w:val="Normal"/>
    <w:link w:val="BodyTextChar"/>
    <w:autoRedefine/>
    <w:rsid w:val="00800A85"/>
    <w:pPr>
      <w:spacing w:after="120"/>
    </w:pPr>
    <w:rPr>
      <w:lang w:val="en"/>
    </w:rPr>
  </w:style>
  <w:style w:type="paragraph" w:customStyle="1" w:styleId="BOH1">
    <w:name w:val="BOH1"/>
    <w:basedOn w:val="Normal"/>
    <w:rsid w:val="00210343"/>
    <w:pPr>
      <w:spacing w:before="120" w:after="120"/>
    </w:pPr>
  </w:style>
  <w:style w:type="paragraph" w:customStyle="1" w:styleId="Note1">
    <w:name w:val="Note 1"/>
    <w:basedOn w:val="Normal"/>
    <w:rsid w:val="00210343"/>
    <w:pPr>
      <w:spacing w:before="120" w:after="120"/>
    </w:pPr>
    <w:rPr>
      <w:i/>
    </w:rPr>
  </w:style>
  <w:style w:type="paragraph" w:customStyle="1" w:styleId="Note2">
    <w:name w:val="Note 2"/>
    <w:basedOn w:val="Normal"/>
    <w:rsid w:val="00210343"/>
    <w:pPr>
      <w:spacing w:before="120" w:after="120"/>
    </w:pPr>
    <w:rPr>
      <w:b/>
      <w:szCs w:val="16"/>
    </w:rPr>
  </w:style>
  <w:style w:type="paragraph" w:customStyle="1" w:styleId="TableHeading1">
    <w:name w:val="Table Heading 1"/>
    <w:basedOn w:val="Normal"/>
    <w:rsid w:val="00CC351F"/>
    <w:pPr>
      <w:spacing w:before="60" w:after="60"/>
      <w:jc w:val="center"/>
    </w:pPr>
    <w:rPr>
      <w:rFonts w:cs="Tahoma"/>
      <w:b/>
      <w:bCs/>
      <w:sz w:val="20"/>
      <w:szCs w:val="16"/>
    </w:rPr>
  </w:style>
  <w:style w:type="paragraph" w:customStyle="1" w:styleId="TableText1">
    <w:name w:val="Table Text 1"/>
    <w:basedOn w:val="Normal"/>
    <w:link w:val="TableText1Char"/>
    <w:rsid w:val="00CC351F"/>
    <w:pPr>
      <w:spacing w:before="60" w:after="60"/>
    </w:pPr>
    <w:rPr>
      <w:rFonts w:cs="Tahoma"/>
      <w:bCs/>
      <w:sz w:val="20"/>
      <w:szCs w:val="16"/>
    </w:rPr>
  </w:style>
  <w:style w:type="paragraph" w:customStyle="1" w:styleId="BOH2">
    <w:name w:val="BOH2"/>
    <w:basedOn w:val="Normal"/>
    <w:link w:val="BOH2Char"/>
    <w:rsid w:val="004E627D"/>
    <w:pPr>
      <w:spacing w:before="60" w:after="60"/>
      <w:ind w:left="720"/>
    </w:pPr>
    <w:rPr>
      <w:rFonts w:cs="Tahoma"/>
      <w:szCs w:val="16"/>
    </w:rPr>
  </w:style>
  <w:style w:type="paragraph" w:styleId="List2">
    <w:name w:val="List 2"/>
    <w:basedOn w:val="Normal"/>
    <w:link w:val="List2Char"/>
    <w:rsid w:val="00AC6D55"/>
    <w:pPr>
      <w:ind w:left="720" w:hanging="360"/>
    </w:pPr>
  </w:style>
  <w:style w:type="paragraph" w:styleId="List">
    <w:name w:val="List"/>
    <w:basedOn w:val="Normal"/>
    <w:rsid w:val="00AC6D55"/>
    <w:pPr>
      <w:ind w:left="360" w:hanging="360"/>
    </w:pPr>
  </w:style>
  <w:style w:type="paragraph" w:styleId="List3">
    <w:name w:val="List 3"/>
    <w:basedOn w:val="Normal"/>
    <w:rsid w:val="00AC6D55"/>
    <w:pPr>
      <w:ind w:left="1080" w:hanging="360"/>
    </w:pPr>
  </w:style>
  <w:style w:type="paragraph" w:styleId="List4">
    <w:name w:val="List 4"/>
    <w:basedOn w:val="Normal"/>
    <w:rsid w:val="00E0292D"/>
    <w:pPr>
      <w:numPr>
        <w:numId w:val="9"/>
      </w:numPr>
      <w:spacing w:before="120" w:after="120"/>
    </w:pPr>
  </w:style>
  <w:style w:type="paragraph" w:styleId="List5">
    <w:name w:val="List 5"/>
    <w:basedOn w:val="Normal"/>
    <w:rsid w:val="00AC6D55"/>
    <w:pPr>
      <w:ind w:left="1800" w:hanging="360"/>
    </w:pPr>
  </w:style>
  <w:style w:type="paragraph" w:styleId="ListNumber">
    <w:name w:val="List Number"/>
    <w:basedOn w:val="Normal"/>
    <w:link w:val="ListNumberChar"/>
    <w:rsid w:val="00E0292D"/>
    <w:pPr>
      <w:numPr>
        <w:numId w:val="12"/>
      </w:numPr>
      <w:spacing w:before="120" w:after="120"/>
    </w:pPr>
  </w:style>
  <w:style w:type="paragraph" w:styleId="ListNumber2">
    <w:name w:val="List Number 2"/>
    <w:basedOn w:val="Normal"/>
    <w:rsid w:val="00AC6D55"/>
    <w:pPr>
      <w:numPr>
        <w:numId w:val="6"/>
      </w:numPr>
    </w:pPr>
  </w:style>
  <w:style w:type="paragraph" w:styleId="ListNumber3">
    <w:name w:val="List Number 3"/>
    <w:basedOn w:val="Normal"/>
    <w:rsid w:val="0020312F"/>
    <w:pPr>
      <w:spacing w:before="120" w:after="120"/>
    </w:pPr>
    <w:rPr>
      <w:sz w:val="20"/>
    </w:rPr>
  </w:style>
  <w:style w:type="character" w:customStyle="1" w:styleId="BOH2Char">
    <w:name w:val="BOH2 Char"/>
    <w:link w:val="BOH2"/>
    <w:rsid w:val="004E627D"/>
    <w:rPr>
      <w:rFonts w:ascii="Arial" w:hAnsi="Arial" w:cs="Tahoma"/>
      <w:sz w:val="22"/>
      <w:szCs w:val="16"/>
      <w:lang w:val="en-US" w:eastAsia="en-US" w:bidi="ar-SA"/>
    </w:rPr>
  </w:style>
  <w:style w:type="paragraph" w:styleId="Caption">
    <w:name w:val="caption"/>
    <w:basedOn w:val="Normal"/>
    <w:next w:val="Normal"/>
    <w:qFormat/>
    <w:rsid w:val="00E86E5F"/>
    <w:pPr>
      <w:jc w:val="center"/>
    </w:pPr>
    <w:rPr>
      <w:b/>
      <w:bCs/>
      <w:szCs w:val="20"/>
    </w:rPr>
  </w:style>
  <w:style w:type="paragraph" w:customStyle="1" w:styleId="BOH3">
    <w:name w:val="BOH3"/>
    <w:basedOn w:val="Normal"/>
    <w:rsid w:val="00FF6085"/>
    <w:pPr>
      <w:spacing w:before="60" w:after="60"/>
      <w:ind w:left="1224"/>
    </w:pPr>
    <w:rPr>
      <w:rFonts w:cs="Tahoma"/>
      <w:szCs w:val="16"/>
    </w:rPr>
  </w:style>
  <w:style w:type="paragraph" w:styleId="ListNumber4">
    <w:name w:val="List Number 4"/>
    <w:basedOn w:val="Normal"/>
    <w:rsid w:val="002E20DE"/>
    <w:pPr>
      <w:tabs>
        <w:tab w:val="left" w:pos="1584"/>
        <w:tab w:val="left" w:pos="1656"/>
      </w:tabs>
    </w:pPr>
    <w:rPr>
      <w:sz w:val="20"/>
    </w:rPr>
  </w:style>
  <w:style w:type="paragraph" w:styleId="ListBullet4">
    <w:name w:val="List Bullet 4"/>
    <w:basedOn w:val="Normal"/>
    <w:rsid w:val="00C823D2"/>
    <w:pPr>
      <w:numPr>
        <w:numId w:val="5"/>
      </w:numPr>
    </w:pPr>
    <w:rPr>
      <w:sz w:val="20"/>
    </w:rPr>
  </w:style>
  <w:style w:type="paragraph" w:styleId="ListBullet">
    <w:name w:val="List Bullet"/>
    <w:basedOn w:val="Normal"/>
    <w:rsid w:val="00C823D2"/>
    <w:pPr>
      <w:numPr>
        <w:numId w:val="2"/>
      </w:numPr>
    </w:pPr>
  </w:style>
  <w:style w:type="paragraph" w:styleId="ListBullet2">
    <w:name w:val="List Bullet 2"/>
    <w:basedOn w:val="Normal"/>
    <w:rsid w:val="00C823D2"/>
    <w:pPr>
      <w:numPr>
        <w:numId w:val="3"/>
      </w:numPr>
    </w:pPr>
  </w:style>
  <w:style w:type="paragraph" w:styleId="ListBullet3">
    <w:name w:val="List Bullet 3"/>
    <w:basedOn w:val="Normal"/>
    <w:rsid w:val="00C823D2"/>
    <w:pPr>
      <w:numPr>
        <w:numId w:val="4"/>
      </w:numPr>
    </w:pPr>
    <w:rPr>
      <w:sz w:val="20"/>
    </w:rPr>
  </w:style>
  <w:style w:type="paragraph" w:customStyle="1" w:styleId="Title1">
    <w:name w:val="Title 1"/>
    <w:basedOn w:val="Normal"/>
    <w:rsid w:val="00C84F71"/>
    <w:pPr>
      <w:spacing w:before="240" w:after="240"/>
      <w:jc w:val="center"/>
    </w:pPr>
    <w:rPr>
      <w:rFonts w:cs="Tahoma"/>
      <w:b/>
      <w:sz w:val="36"/>
      <w:szCs w:val="44"/>
    </w:rPr>
  </w:style>
  <w:style w:type="paragraph" w:styleId="TableofFigures">
    <w:name w:val="table of figures"/>
    <w:basedOn w:val="Normal"/>
    <w:next w:val="Normal"/>
    <w:uiPriority w:val="99"/>
    <w:rsid w:val="00386C77"/>
    <w:rPr>
      <w:sz w:val="20"/>
    </w:rPr>
  </w:style>
  <w:style w:type="paragraph" w:styleId="Title">
    <w:name w:val="Title"/>
    <w:basedOn w:val="Normal"/>
    <w:qFormat/>
    <w:rsid w:val="00D12E97"/>
    <w:pPr>
      <w:spacing w:before="240" w:after="60"/>
      <w:jc w:val="center"/>
      <w:outlineLvl w:val="0"/>
    </w:pPr>
    <w:rPr>
      <w:rFonts w:cs="Arial"/>
      <w:b/>
      <w:bCs/>
      <w:kern w:val="28"/>
      <w:sz w:val="32"/>
      <w:szCs w:val="32"/>
    </w:rPr>
  </w:style>
  <w:style w:type="paragraph" w:customStyle="1" w:styleId="ListNumberBOH2">
    <w:name w:val="List Number BOH 2"/>
    <w:basedOn w:val="ListNumber3"/>
    <w:autoRedefine/>
    <w:rsid w:val="00CF451B"/>
  </w:style>
  <w:style w:type="paragraph" w:customStyle="1" w:styleId="StyleCaption">
    <w:name w:val="Style Caption"/>
    <w:basedOn w:val="Caption"/>
    <w:autoRedefine/>
    <w:rsid w:val="008A5B54"/>
  </w:style>
  <w:style w:type="paragraph" w:customStyle="1" w:styleId="ListNumberBOH3">
    <w:name w:val="List Number BOH 3"/>
    <w:basedOn w:val="ListNumber"/>
    <w:autoRedefine/>
    <w:rsid w:val="000A7047"/>
    <w:pPr>
      <w:numPr>
        <w:numId w:val="22"/>
      </w:numPr>
    </w:pPr>
  </w:style>
  <w:style w:type="paragraph" w:customStyle="1" w:styleId="StyleListNumber4Before6ptAfter6pt">
    <w:name w:val="Style List Number 4 + Before:  6 pt After:  6 pt"/>
    <w:basedOn w:val="ListNumber4"/>
    <w:autoRedefine/>
    <w:rsid w:val="008A5B54"/>
    <w:pPr>
      <w:spacing w:before="120" w:after="120"/>
    </w:pPr>
    <w:rPr>
      <w:szCs w:val="20"/>
    </w:rPr>
  </w:style>
  <w:style w:type="paragraph" w:styleId="PlainText">
    <w:name w:val="Plain Text"/>
    <w:basedOn w:val="Normal"/>
    <w:link w:val="PlainTextChar"/>
    <w:rsid w:val="006818B3"/>
    <w:rPr>
      <w:rFonts w:ascii="Courier New" w:hAnsi="Courier New" w:cs="Courier New"/>
      <w:sz w:val="20"/>
      <w:szCs w:val="20"/>
    </w:rPr>
  </w:style>
  <w:style w:type="character" w:customStyle="1" w:styleId="PlainTextChar">
    <w:name w:val="Plain Text Char"/>
    <w:link w:val="PlainText"/>
    <w:rsid w:val="006818B3"/>
    <w:rPr>
      <w:rFonts w:ascii="Courier New" w:hAnsi="Courier New" w:cs="Courier New"/>
      <w:lang w:val="en-US" w:eastAsia="en-US" w:bidi="ar-SA"/>
    </w:rPr>
  </w:style>
  <w:style w:type="paragraph" w:customStyle="1" w:styleId="H1nonumber">
    <w:name w:val="H1 no number"/>
    <w:basedOn w:val="Heading1"/>
    <w:link w:val="H1nonumberChar"/>
    <w:rsid w:val="00EA6C27"/>
    <w:pPr>
      <w:numPr>
        <w:numId w:val="0"/>
      </w:numPr>
    </w:pPr>
  </w:style>
  <w:style w:type="character" w:customStyle="1" w:styleId="H1nonumberChar">
    <w:name w:val="H1 no number Char"/>
    <w:basedOn w:val="Heading1Char"/>
    <w:link w:val="H1nonumber"/>
    <w:rsid w:val="00EA6C27"/>
    <w:rPr>
      <w:rFonts w:ascii="Arial" w:hAnsi="Arial"/>
      <w:b/>
      <w:bCs/>
      <w:kern w:val="36"/>
      <w:sz w:val="28"/>
      <w:szCs w:val="48"/>
    </w:rPr>
  </w:style>
  <w:style w:type="character" w:customStyle="1" w:styleId="BodyTextChar">
    <w:name w:val="Body Text Char"/>
    <w:link w:val="BodyText"/>
    <w:rsid w:val="00800A85"/>
    <w:rPr>
      <w:rFonts w:ascii="Arial" w:hAnsi="Arial"/>
      <w:sz w:val="22"/>
      <w:szCs w:val="24"/>
      <w:lang w:val="en" w:eastAsia="en-US" w:bidi="ar-SA"/>
    </w:rPr>
  </w:style>
  <w:style w:type="paragraph" w:styleId="Revision">
    <w:name w:val="Revision"/>
    <w:basedOn w:val="Title1"/>
    <w:rsid w:val="00C84F71"/>
    <w:pPr>
      <w:spacing w:before="120" w:after="120"/>
    </w:pPr>
    <w:rPr>
      <w:sz w:val="28"/>
    </w:rPr>
  </w:style>
  <w:style w:type="character" w:customStyle="1" w:styleId="ListNumberChar">
    <w:name w:val="List Number Char"/>
    <w:link w:val="ListNumber"/>
    <w:rsid w:val="00A52660"/>
    <w:rPr>
      <w:rFonts w:ascii="Arial" w:hAnsi="Arial"/>
      <w:sz w:val="22"/>
      <w:szCs w:val="24"/>
    </w:rPr>
  </w:style>
  <w:style w:type="paragraph" w:styleId="ListContinue3">
    <w:name w:val="List Continue 3"/>
    <w:basedOn w:val="Normal"/>
    <w:rsid w:val="00A6018F"/>
    <w:pPr>
      <w:spacing w:after="120"/>
      <w:ind w:left="1080"/>
    </w:pPr>
  </w:style>
  <w:style w:type="paragraph" w:styleId="ListContinue2">
    <w:name w:val="List Continue 2"/>
    <w:basedOn w:val="Normal"/>
    <w:rsid w:val="00A6018F"/>
    <w:pPr>
      <w:spacing w:after="120"/>
      <w:ind w:left="720"/>
    </w:pPr>
  </w:style>
  <w:style w:type="paragraph" w:styleId="ListBullet5">
    <w:name w:val="List Bullet 5"/>
    <w:basedOn w:val="Normal"/>
    <w:rsid w:val="00A6018F"/>
    <w:pPr>
      <w:numPr>
        <w:numId w:val="11"/>
      </w:numPr>
    </w:pPr>
  </w:style>
  <w:style w:type="paragraph" w:styleId="ListContinue">
    <w:name w:val="List Continue"/>
    <w:basedOn w:val="Normal"/>
    <w:rsid w:val="00A6018F"/>
    <w:pPr>
      <w:spacing w:after="120"/>
      <w:ind w:left="360"/>
    </w:pPr>
  </w:style>
  <w:style w:type="paragraph" w:styleId="ListContinue4">
    <w:name w:val="List Continue 4"/>
    <w:basedOn w:val="Normal"/>
    <w:rsid w:val="00A6018F"/>
    <w:pPr>
      <w:spacing w:after="120"/>
      <w:ind w:left="1440"/>
    </w:pPr>
  </w:style>
  <w:style w:type="paragraph" w:styleId="ListContinue5">
    <w:name w:val="List Continue 5"/>
    <w:basedOn w:val="Normal"/>
    <w:rsid w:val="00A6018F"/>
    <w:pPr>
      <w:spacing w:after="120"/>
      <w:ind w:left="1800"/>
    </w:pPr>
  </w:style>
  <w:style w:type="paragraph" w:styleId="ListNumber5">
    <w:name w:val="List Number 5"/>
    <w:basedOn w:val="Normal"/>
    <w:rsid w:val="00A6018F"/>
    <w:pPr>
      <w:numPr>
        <w:numId w:val="10"/>
      </w:numPr>
    </w:pPr>
  </w:style>
  <w:style w:type="paragraph" w:customStyle="1" w:styleId="RevDate">
    <w:name w:val="RevDate"/>
    <w:basedOn w:val="Revision"/>
    <w:rsid w:val="00C84F71"/>
  </w:style>
  <w:style w:type="character" w:customStyle="1" w:styleId="atitle">
    <w:name w:val="atitle"/>
    <w:basedOn w:val="DefaultParagraphFont"/>
    <w:rsid w:val="0023102A"/>
  </w:style>
  <w:style w:type="character" w:customStyle="1" w:styleId="smalltitle">
    <w:name w:val="smalltitle"/>
    <w:basedOn w:val="DefaultParagraphFont"/>
    <w:rsid w:val="0023102A"/>
  </w:style>
  <w:style w:type="paragraph" w:customStyle="1" w:styleId="StyleTitle1Allcaps">
    <w:name w:val="Style Title 1 + All caps"/>
    <w:basedOn w:val="Title1"/>
    <w:rsid w:val="003A3C9D"/>
    <w:rPr>
      <w:bCs/>
      <w:sz w:val="28"/>
    </w:rPr>
  </w:style>
  <w:style w:type="paragraph" w:customStyle="1" w:styleId="BOH1Bullets">
    <w:name w:val="BOH1 Bullets"/>
    <w:basedOn w:val="BOH1"/>
    <w:rsid w:val="004E627D"/>
    <w:pPr>
      <w:numPr>
        <w:numId w:val="13"/>
      </w:numPr>
    </w:pPr>
  </w:style>
  <w:style w:type="paragraph" w:customStyle="1" w:styleId="BOH1Number">
    <w:name w:val="BOH1 Number"/>
    <w:basedOn w:val="ListNumber"/>
    <w:rsid w:val="004E627D"/>
    <w:pPr>
      <w:numPr>
        <w:numId w:val="14"/>
      </w:numPr>
      <w:tabs>
        <w:tab w:val="left" w:pos="720"/>
      </w:tabs>
    </w:pPr>
  </w:style>
  <w:style w:type="paragraph" w:customStyle="1" w:styleId="Style1">
    <w:name w:val="Style1"/>
    <w:basedOn w:val="ListNumberBOH2"/>
    <w:rsid w:val="00CF451B"/>
  </w:style>
  <w:style w:type="paragraph" w:customStyle="1" w:styleId="BOH2Bullets">
    <w:name w:val="BOH2 Bullets"/>
    <w:basedOn w:val="BOH1Bullets"/>
    <w:rsid w:val="00FF6085"/>
    <w:pPr>
      <w:numPr>
        <w:numId w:val="7"/>
      </w:numPr>
      <w:ind w:left="1440"/>
    </w:pPr>
  </w:style>
  <w:style w:type="paragraph" w:customStyle="1" w:styleId="BOH2Number">
    <w:name w:val="BOH2 Number"/>
    <w:basedOn w:val="List2"/>
    <w:link w:val="BOH2NumberChar"/>
    <w:rsid w:val="00FF6085"/>
    <w:pPr>
      <w:numPr>
        <w:numId w:val="15"/>
      </w:numPr>
      <w:tabs>
        <w:tab w:val="left" w:pos="1080"/>
      </w:tabs>
      <w:spacing w:before="120" w:after="120"/>
    </w:pPr>
  </w:style>
  <w:style w:type="paragraph" w:customStyle="1" w:styleId="BOH3Bullets">
    <w:name w:val="BOH3 Bullets"/>
    <w:basedOn w:val="BOH3"/>
    <w:rsid w:val="009B673B"/>
    <w:pPr>
      <w:numPr>
        <w:numId w:val="16"/>
      </w:numPr>
      <w:tabs>
        <w:tab w:val="clear" w:pos="1944"/>
        <w:tab w:val="left" w:pos="2160"/>
      </w:tabs>
      <w:spacing w:before="120" w:after="120"/>
      <w:ind w:left="2088"/>
    </w:pPr>
  </w:style>
  <w:style w:type="paragraph" w:customStyle="1" w:styleId="BOH3Numbers">
    <w:name w:val="BOH3 Numbers"/>
    <w:basedOn w:val="BodyText3"/>
    <w:rsid w:val="000B54FF"/>
    <w:pPr>
      <w:numPr>
        <w:numId w:val="17"/>
      </w:numPr>
      <w:tabs>
        <w:tab w:val="clear" w:pos="720"/>
        <w:tab w:val="num" w:pos="2160"/>
      </w:tabs>
      <w:ind w:left="2088"/>
    </w:pPr>
    <w:rPr>
      <w:sz w:val="22"/>
    </w:rPr>
  </w:style>
  <w:style w:type="paragraph" w:customStyle="1" w:styleId="BOH4">
    <w:name w:val="BOH4"/>
    <w:basedOn w:val="BOH3"/>
    <w:rsid w:val="009B673B"/>
    <w:pPr>
      <w:ind w:left="1728"/>
    </w:pPr>
  </w:style>
  <w:style w:type="paragraph" w:styleId="BodyText3">
    <w:name w:val="Body Text 3"/>
    <w:basedOn w:val="Normal"/>
    <w:rsid w:val="000B54FF"/>
    <w:pPr>
      <w:spacing w:after="120"/>
    </w:pPr>
    <w:rPr>
      <w:sz w:val="16"/>
      <w:szCs w:val="16"/>
    </w:rPr>
  </w:style>
  <w:style w:type="paragraph" w:customStyle="1" w:styleId="BOH4Bullets">
    <w:name w:val="BOH4 Bullets"/>
    <w:basedOn w:val="BOH4"/>
    <w:rsid w:val="009B673B"/>
    <w:pPr>
      <w:numPr>
        <w:numId w:val="19"/>
      </w:numPr>
      <w:tabs>
        <w:tab w:val="clear" w:pos="2448"/>
        <w:tab w:val="left" w:pos="2880"/>
      </w:tabs>
      <w:spacing w:before="120" w:after="120"/>
      <w:ind w:left="2808"/>
    </w:pPr>
  </w:style>
  <w:style w:type="paragraph" w:customStyle="1" w:styleId="BOH4Numbers">
    <w:name w:val="BOH4 Numbers"/>
    <w:basedOn w:val="BOH4Bullets"/>
    <w:rsid w:val="009B673B"/>
    <w:pPr>
      <w:numPr>
        <w:numId w:val="20"/>
      </w:numPr>
      <w:ind w:left="2808"/>
    </w:pPr>
  </w:style>
  <w:style w:type="paragraph" w:customStyle="1" w:styleId="Appendix">
    <w:name w:val="Appendix"/>
    <w:basedOn w:val="Heading1"/>
    <w:rsid w:val="00E86E5F"/>
    <w:pPr>
      <w:numPr>
        <w:numId w:val="0"/>
      </w:numPr>
    </w:pPr>
  </w:style>
  <w:style w:type="character" w:customStyle="1" w:styleId="TableText1Char">
    <w:name w:val="Table Text 1 Char"/>
    <w:link w:val="TableText1"/>
    <w:rsid w:val="0008319D"/>
    <w:rPr>
      <w:rFonts w:ascii="Arial" w:hAnsi="Arial" w:cs="Tahoma"/>
      <w:bCs/>
      <w:szCs w:val="16"/>
      <w:lang w:val="en-US" w:eastAsia="en-US" w:bidi="ar-SA"/>
    </w:rPr>
  </w:style>
  <w:style w:type="numbering" w:styleId="111111">
    <w:name w:val="Outline List 2"/>
    <w:basedOn w:val="NoList"/>
    <w:rsid w:val="009B673B"/>
    <w:pPr>
      <w:numPr>
        <w:numId w:val="21"/>
      </w:numPr>
    </w:pPr>
  </w:style>
  <w:style w:type="character" w:customStyle="1" w:styleId="List2Char">
    <w:name w:val="List 2 Char"/>
    <w:link w:val="List2"/>
    <w:rsid w:val="000D6180"/>
    <w:rPr>
      <w:rFonts w:ascii="Arial" w:hAnsi="Arial"/>
      <w:sz w:val="22"/>
      <w:szCs w:val="24"/>
      <w:lang w:val="en-US" w:eastAsia="en-US" w:bidi="ar-SA"/>
    </w:rPr>
  </w:style>
  <w:style w:type="character" w:customStyle="1" w:styleId="BOH2NumberChar">
    <w:name w:val="BOH2 Number Char"/>
    <w:basedOn w:val="List2Char"/>
    <w:link w:val="BOH2Number"/>
    <w:rsid w:val="000D6180"/>
    <w:rPr>
      <w:rFonts w:ascii="Arial" w:hAnsi="Arial"/>
      <w:sz w:val="22"/>
      <w:szCs w:val="24"/>
      <w:lang w:val="en-US" w:eastAsia="en-US" w:bidi="ar-SA"/>
    </w:rPr>
  </w:style>
  <w:style w:type="paragraph" w:customStyle="1" w:styleId="FigureCaption">
    <w:name w:val="Figure Caption"/>
    <w:basedOn w:val="Normal"/>
    <w:rsid w:val="00B66A26"/>
    <w:pPr>
      <w:jc w:val="center"/>
    </w:pPr>
    <w:rPr>
      <w:rFonts w:cs="Arial"/>
      <w:b/>
      <w:bCs/>
    </w:rPr>
  </w:style>
  <w:style w:type="character" w:customStyle="1" w:styleId="BodyTextIndentChar">
    <w:name w:val="Body Text Indent Char"/>
    <w:link w:val="BodyTextIndent"/>
    <w:rsid w:val="009115D8"/>
    <w:rPr>
      <w:sz w:val="24"/>
      <w:szCs w:val="24"/>
    </w:rPr>
  </w:style>
  <w:style w:type="paragraph" w:customStyle="1" w:styleId="BOH1-Bold">
    <w:name w:val="BOH1-Bold"/>
    <w:basedOn w:val="BodyText"/>
    <w:rsid w:val="00A70F28"/>
    <w:pPr>
      <w:autoSpaceDE w:val="0"/>
      <w:autoSpaceDN w:val="0"/>
      <w:adjustRightInd w:val="0"/>
      <w:spacing w:before="120"/>
    </w:pPr>
    <w:rPr>
      <w:b/>
      <w:lang w:val="en-US"/>
    </w:rPr>
  </w:style>
  <w:style w:type="paragraph" w:customStyle="1" w:styleId="BOH1BoldItalics">
    <w:name w:val="BOH1 Bold Italics"/>
    <w:basedOn w:val="Normal"/>
    <w:qFormat/>
    <w:rsid w:val="00A70F28"/>
    <w:rPr>
      <w:b/>
      <w:i/>
    </w:rPr>
  </w:style>
  <w:style w:type="paragraph" w:customStyle="1" w:styleId="BOH1Italics">
    <w:name w:val="BOH1 Italics"/>
    <w:basedOn w:val="Normal"/>
    <w:qFormat/>
    <w:rsid w:val="00A70F28"/>
    <w:rPr>
      <w:i/>
    </w:rPr>
  </w:style>
  <w:style w:type="character" w:customStyle="1" w:styleId="FooterChar">
    <w:name w:val="Footer Char"/>
    <w:link w:val="Footer"/>
    <w:rsid w:val="00456EA1"/>
    <w:rPr>
      <w:rFonts w:ascii="Arial" w:hAnsi="Arial"/>
      <w:sz w:val="22"/>
      <w:szCs w:val="24"/>
    </w:rPr>
  </w:style>
  <w:style w:type="paragraph" w:styleId="ListParagraph">
    <w:name w:val="List Paragraph"/>
    <w:basedOn w:val="Normal"/>
    <w:uiPriority w:val="34"/>
    <w:qFormat/>
    <w:rsid w:val="00254900"/>
    <w:pPr>
      <w:ind w:left="720"/>
      <w:contextualSpacing/>
    </w:pPr>
  </w:style>
  <w:style w:type="table" w:styleId="GridTable6Colorful-Accent5">
    <w:name w:val="Grid Table 6 Colorful Accent 5"/>
    <w:basedOn w:val="TableNormal"/>
    <w:uiPriority w:val="51"/>
    <w:rsid w:val="00BC127B"/>
    <w:rPr>
      <w:color w:val="BFBFBF" w:themeColor="background1"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
    <w:name w:val="Unresolved Mention"/>
    <w:basedOn w:val="DefaultParagraphFont"/>
    <w:uiPriority w:val="99"/>
    <w:semiHidden/>
    <w:unhideWhenUsed/>
    <w:rsid w:val="00B27182"/>
    <w:rPr>
      <w:color w:val="605E5C"/>
      <w:shd w:val="clear" w:color="auto" w:fill="E1DFDD"/>
    </w:rPr>
  </w:style>
  <w:style w:type="table" w:styleId="GridTable6Colorful-Accent4">
    <w:name w:val="Grid Table 6 Colorful Accent 4"/>
    <w:basedOn w:val="TableNormal"/>
    <w:uiPriority w:val="51"/>
    <w:rsid w:val="00BC127B"/>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PlainTable4">
    <w:name w:val="Plain Table 4"/>
    <w:basedOn w:val="TableNormal"/>
    <w:uiPriority w:val="44"/>
    <w:rsid w:val="00BC127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957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57651"/>
    <w:rPr>
      <w:rFonts w:ascii="Courier New" w:hAnsi="Courier New" w:cs="Courier New"/>
    </w:rPr>
  </w:style>
  <w:style w:type="character" w:styleId="HTMLCode">
    <w:name w:val="HTML Code"/>
    <w:basedOn w:val="DefaultParagraphFont"/>
    <w:uiPriority w:val="99"/>
    <w:unhideWhenUsed/>
    <w:rsid w:val="009576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25349">
      <w:bodyDiv w:val="1"/>
      <w:marLeft w:val="0"/>
      <w:marRight w:val="0"/>
      <w:marTop w:val="0"/>
      <w:marBottom w:val="0"/>
      <w:divBdr>
        <w:top w:val="none" w:sz="0" w:space="0" w:color="auto"/>
        <w:left w:val="none" w:sz="0" w:space="0" w:color="auto"/>
        <w:bottom w:val="none" w:sz="0" w:space="0" w:color="auto"/>
        <w:right w:val="none" w:sz="0" w:space="0" w:color="auto"/>
      </w:divBdr>
    </w:div>
    <w:div w:id="133332304">
      <w:bodyDiv w:val="1"/>
      <w:marLeft w:val="0"/>
      <w:marRight w:val="0"/>
      <w:marTop w:val="0"/>
      <w:marBottom w:val="0"/>
      <w:divBdr>
        <w:top w:val="none" w:sz="0" w:space="0" w:color="auto"/>
        <w:left w:val="none" w:sz="0" w:space="0" w:color="auto"/>
        <w:bottom w:val="none" w:sz="0" w:space="0" w:color="auto"/>
        <w:right w:val="none" w:sz="0" w:space="0" w:color="auto"/>
      </w:divBdr>
    </w:div>
    <w:div w:id="150417197">
      <w:bodyDiv w:val="1"/>
      <w:marLeft w:val="0"/>
      <w:marRight w:val="0"/>
      <w:marTop w:val="0"/>
      <w:marBottom w:val="0"/>
      <w:divBdr>
        <w:top w:val="none" w:sz="0" w:space="0" w:color="auto"/>
        <w:left w:val="none" w:sz="0" w:space="0" w:color="auto"/>
        <w:bottom w:val="none" w:sz="0" w:space="0" w:color="auto"/>
        <w:right w:val="none" w:sz="0" w:space="0" w:color="auto"/>
      </w:divBdr>
    </w:div>
    <w:div w:id="183639844">
      <w:bodyDiv w:val="1"/>
      <w:marLeft w:val="0"/>
      <w:marRight w:val="0"/>
      <w:marTop w:val="0"/>
      <w:marBottom w:val="0"/>
      <w:divBdr>
        <w:top w:val="none" w:sz="0" w:space="0" w:color="auto"/>
        <w:left w:val="none" w:sz="0" w:space="0" w:color="auto"/>
        <w:bottom w:val="none" w:sz="0" w:space="0" w:color="auto"/>
        <w:right w:val="none" w:sz="0" w:space="0" w:color="auto"/>
      </w:divBdr>
    </w:div>
    <w:div w:id="207837209">
      <w:bodyDiv w:val="1"/>
      <w:marLeft w:val="0"/>
      <w:marRight w:val="0"/>
      <w:marTop w:val="0"/>
      <w:marBottom w:val="0"/>
      <w:divBdr>
        <w:top w:val="none" w:sz="0" w:space="0" w:color="auto"/>
        <w:left w:val="none" w:sz="0" w:space="0" w:color="auto"/>
        <w:bottom w:val="none" w:sz="0" w:space="0" w:color="auto"/>
        <w:right w:val="none" w:sz="0" w:space="0" w:color="auto"/>
      </w:divBdr>
    </w:div>
    <w:div w:id="208802008">
      <w:bodyDiv w:val="1"/>
      <w:marLeft w:val="0"/>
      <w:marRight w:val="0"/>
      <w:marTop w:val="0"/>
      <w:marBottom w:val="0"/>
      <w:divBdr>
        <w:top w:val="none" w:sz="0" w:space="0" w:color="auto"/>
        <w:left w:val="none" w:sz="0" w:space="0" w:color="auto"/>
        <w:bottom w:val="none" w:sz="0" w:space="0" w:color="auto"/>
        <w:right w:val="none" w:sz="0" w:space="0" w:color="auto"/>
      </w:divBdr>
      <w:divsChild>
        <w:div w:id="141315898">
          <w:marLeft w:val="0"/>
          <w:marRight w:val="0"/>
          <w:marTop w:val="0"/>
          <w:marBottom w:val="0"/>
          <w:divBdr>
            <w:top w:val="none" w:sz="0" w:space="0" w:color="auto"/>
            <w:left w:val="none" w:sz="0" w:space="0" w:color="auto"/>
            <w:bottom w:val="none" w:sz="0" w:space="0" w:color="auto"/>
            <w:right w:val="none" w:sz="0" w:space="0" w:color="auto"/>
          </w:divBdr>
          <w:divsChild>
            <w:div w:id="1505702769">
              <w:marLeft w:val="0"/>
              <w:marRight w:val="0"/>
              <w:marTop w:val="0"/>
              <w:marBottom w:val="0"/>
              <w:divBdr>
                <w:top w:val="none" w:sz="0" w:space="0" w:color="auto"/>
                <w:left w:val="none" w:sz="0" w:space="0" w:color="auto"/>
                <w:bottom w:val="none" w:sz="0" w:space="0" w:color="auto"/>
                <w:right w:val="none" w:sz="0" w:space="0" w:color="auto"/>
              </w:divBdr>
              <w:divsChild>
                <w:div w:id="1711221969">
                  <w:marLeft w:val="0"/>
                  <w:marRight w:val="0"/>
                  <w:marTop w:val="0"/>
                  <w:marBottom w:val="0"/>
                  <w:divBdr>
                    <w:top w:val="none" w:sz="0" w:space="0" w:color="auto"/>
                    <w:left w:val="none" w:sz="0" w:space="0" w:color="auto"/>
                    <w:bottom w:val="none" w:sz="0" w:space="0" w:color="auto"/>
                    <w:right w:val="none" w:sz="0" w:space="0" w:color="auto"/>
                  </w:divBdr>
                  <w:divsChild>
                    <w:div w:id="359623423">
                      <w:marLeft w:val="0"/>
                      <w:marRight w:val="0"/>
                      <w:marTop w:val="0"/>
                      <w:marBottom w:val="0"/>
                      <w:divBdr>
                        <w:top w:val="none" w:sz="0" w:space="0" w:color="auto"/>
                        <w:left w:val="none" w:sz="0" w:space="0" w:color="auto"/>
                        <w:bottom w:val="none" w:sz="0" w:space="0" w:color="auto"/>
                        <w:right w:val="none" w:sz="0" w:space="0" w:color="auto"/>
                      </w:divBdr>
                      <w:divsChild>
                        <w:div w:id="641235296">
                          <w:marLeft w:val="0"/>
                          <w:marRight w:val="0"/>
                          <w:marTop w:val="0"/>
                          <w:marBottom w:val="0"/>
                          <w:divBdr>
                            <w:top w:val="none" w:sz="0" w:space="0" w:color="auto"/>
                            <w:left w:val="none" w:sz="0" w:space="0" w:color="auto"/>
                            <w:bottom w:val="none" w:sz="0" w:space="0" w:color="auto"/>
                            <w:right w:val="none" w:sz="0" w:space="0" w:color="auto"/>
                          </w:divBdr>
                          <w:divsChild>
                            <w:div w:id="17145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467659">
      <w:bodyDiv w:val="1"/>
      <w:marLeft w:val="0"/>
      <w:marRight w:val="0"/>
      <w:marTop w:val="0"/>
      <w:marBottom w:val="0"/>
      <w:divBdr>
        <w:top w:val="none" w:sz="0" w:space="0" w:color="auto"/>
        <w:left w:val="none" w:sz="0" w:space="0" w:color="auto"/>
        <w:bottom w:val="none" w:sz="0" w:space="0" w:color="auto"/>
        <w:right w:val="none" w:sz="0" w:space="0" w:color="auto"/>
      </w:divBdr>
    </w:div>
    <w:div w:id="299461548">
      <w:bodyDiv w:val="1"/>
      <w:marLeft w:val="0"/>
      <w:marRight w:val="0"/>
      <w:marTop w:val="0"/>
      <w:marBottom w:val="0"/>
      <w:divBdr>
        <w:top w:val="none" w:sz="0" w:space="0" w:color="auto"/>
        <w:left w:val="none" w:sz="0" w:space="0" w:color="auto"/>
        <w:bottom w:val="none" w:sz="0" w:space="0" w:color="auto"/>
        <w:right w:val="none" w:sz="0" w:space="0" w:color="auto"/>
      </w:divBdr>
      <w:divsChild>
        <w:div w:id="1455901048">
          <w:marLeft w:val="0"/>
          <w:marRight w:val="0"/>
          <w:marTop w:val="0"/>
          <w:marBottom w:val="0"/>
          <w:divBdr>
            <w:top w:val="none" w:sz="0" w:space="0" w:color="auto"/>
            <w:left w:val="none" w:sz="0" w:space="0" w:color="auto"/>
            <w:bottom w:val="none" w:sz="0" w:space="0" w:color="auto"/>
            <w:right w:val="none" w:sz="0" w:space="0" w:color="auto"/>
          </w:divBdr>
          <w:divsChild>
            <w:div w:id="2138983328">
              <w:marLeft w:val="0"/>
              <w:marRight w:val="0"/>
              <w:marTop w:val="0"/>
              <w:marBottom w:val="0"/>
              <w:divBdr>
                <w:top w:val="none" w:sz="0" w:space="0" w:color="auto"/>
                <w:left w:val="none" w:sz="0" w:space="0" w:color="auto"/>
                <w:bottom w:val="none" w:sz="0" w:space="0" w:color="auto"/>
                <w:right w:val="none" w:sz="0" w:space="0" w:color="auto"/>
              </w:divBdr>
              <w:divsChild>
                <w:div w:id="1993290565">
                  <w:marLeft w:val="0"/>
                  <w:marRight w:val="0"/>
                  <w:marTop w:val="0"/>
                  <w:marBottom w:val="0"/>
                  <w:divBdr>
                    <w:top w:val="none" w:sz="0" w:space="0" w:color="auto"/>
                    <w:left w:val="none" w:sz="0" w:space="0" w:color="auto"/>
                    <w:bottom w:val="none" w:sz="0" w:space="0" w:color="auto"/>
                    <w:right w:val="none" w:sz="0" w:space="0" w:color="auto"/>
                  </w:divBdr>
                  <w:divsChild>
                    <w:div w:id="1750148639">
                      <w:marLeft w:val="0"/>
                      <w:marRight w:val="0"/>
                      <w:marTop w:val="0"/>
                      <w:marBottom w:val="0"/>
                      <w:divBdr>
                        <w:top w:val="none" w:sz="0" w:space="0" w:color="auto"/>
                        <w:left w:val="none" w:sz="0" w:space="0" w:color="auto"/>
                        <w:bottom w:val="none" w:sz="0" w:space="0" w:color="auto"/>
                        <w:right w:val="none" w:sz="0" w:space="0" w:color="auto"/>
                      </w:divBdr>
                      <w:divsChild>
                        <w:div w:id="1197356208">
                          <w:marLeft w:val="0"/>
                          <w:marRight w:val="0"/>
                          <w:marTop w:val="0"/>
                          <w:marBottom w:val="0"/>
                          <w:divBdr>
                            <w:top w:val="none" w:sz="0" w:space="0" w:color="auto"/>
                            <w:left w:val="none" w:sz="0" w:space="0" w:color="auto"/>
                            <w:bottom w:val="none" w:sz="0" w:space="0" w:color="auto"/>
                            <w:right w:val="none" w:sz="0" w:space="0" w:color="auto"/>
                          </w:divBdr>
                          <w:divsChild>
                            <w:div w:id="21686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135591">
      <w:bodyDiv w:val="1"/>
      <w:marLeft w:val="0"/>
      <w:marRight w:val="0"/>
      <w:marTop w:val="0"/>
      <w:marBottom w:val="0"/>
      <w:divBdr>
        <w:top w:val="none" w:sz="0" w:space="0" w:color="auto"/>
        <w:left w:val="none" w:sz="0" w:space="0" w:color="auto"/>
        <w:bottom w:val="none" w:sz="0" w:space="0" w:color="auto"/>
        <w:right w:val="none" w:sz="0" w:space="0" w:color="auto"/>
      </w:divBdr>
    </w:div>
    <w:div w:id="324016698">
      <w:bodyDiv w:val="1"/>
      <w:marLeft w:val="0"/>
      <w:marRight w:val="0"/>
      <w:marTop w:val="0"/>
      <w:marBottom w:val="0"/>
      <w:divBdr>
        <w:top w:val="none" w:sz="0" w:space="0" w:color="auto"/>
        <w:left w:val="none" w:sz="0" w:space="0" w:color="auto"/>
        <w:bottom w:val="none" w:sz="0" w:space="0" w:color="auto"/>
        <w:right w:val="none" w:sz="0" w:space="0" w:color="auto"/>
      </w:divBdr>
    </w:div>
    <w:div w:id="421150634">
      <w:bodyDiv w:val="1"/>
      <w:marLeft w:val="0"/>
      <w:marRight w:val="0"/>
      <w:marTop w:val="0"/>
      <w:marBottom w:val="0"/>
      <w:divBdr>
        <w:top w:val="none" w:sz="0" w:space="0" w:color="auto"/>
        <w:left w:val="none" w:sz="0" w:space="0" w:color="auto"/>
        <w:bottom w:val="none" w:sz="0" w:space="0" w:color="auto"/>
        <w:right w:val="none" w:sz="0" w:space="0" w:color="auto"/>
      </w:divBdr>
    </w:div>
    <w:div w:id="439103145">
      <w:bodyDiv w:val="1"/>
      <w:marLeft w:val="0"/>
      <w:marRight w:val="0"/>
      <w:marTop w:val="0"/>
      <w:marBottom w:val="0"/>
      <w:divBdr>
        <w:top w:val="none" w:sz="0" w:space="0" w:color="auto"/>
        <w:left w:val="none" w:sz="0" w:space="0" w:color="auto"/>
        <w:bottom w:val="none" w:sz="0" w:space="0" w:color="auto"/>
        <w:right w:val="none" w:sz="0" w:space="0" w:color="auto"/>
      </w:divBdr>
    </w:div>
    <w:div w:id="449516627">
      <w:bodyDiv w:val="1"/>
      <w:marLeft w:val="0"/>
      <w:marRight w:val="0"/>
      <w:marTop w:val="0"/>
      <w:marBottom w:val="0"/>
      <w:divBdr>
        <w:top w:val="none" w:sz="0" w:space="0" w:color="auto"/>
        <w:left w:val="none" w:sz="0" w:space="0" w:color="auto"/>
        <w:bottom w:val="none" w:sz="0" w:space="0" w:color="auto"/>
        <w:right w:val="none" w:sz="0" w:space="0" w:color="auto"/>
      </w:divBdr>
    </w:div>
    <w:div w:id="451170680">
      <w:bodyDiv w:val="1"/>
      <w:marLeft w:val="0"/>
      <w:marRight w:val="0"/>
      <w:marTop w:val="0"/>
      <w:marBottom w:val="0"/>
      <w:divBdr>
        <w:top w:val="none" w:sz="0" w:space="0" w:color="auto"/>
        <w:left w:val="none" w:sz="0" w:space="0" w:color="auto"/>
        <w:bottom w:val="none" w:sz="0" w:space="0" w:color="auto"/>
        <w:right w:val="none" w:sz="0" w:space="0" w:color="auto"/>
      </w:divBdr>
    </w:div>
    <w:div w:id="465703660">
      <w:bodyDiv w:val="1"/>
      <w:marLeft w:val="0"/>
      <w:marRight w:val="0"/>
      <w:marTop w:val="0"/>
      <w:marBottom w:val="0"/>
      <w:divBdr>
        <w:top w:val="none" w:sz="0" w:space="0" w:color="auto"/>
        <w:left w:val="none" w:sz="0" w:space="0" w:color="auto"/>
        <w:bottom w:val="none" w:sz="0" w:space="0" w:color="auto"/>
        <w:right w:val="none" w:sz="0" w:space="0" w:color="auto"/>
      </w:divBdr>
    </w:div>
    <w:div w:id="470906025">
      <w:bodyDiv w:val="1"/>
      <w:marLeft w:val="0"/>
      <w:marRight w:val="0"/>
      <w:marTop w:val="0"/>
      <w:marBottom w:val="0"/>
      <w:divBdr>
        <w:top w:val="none" w:sz="0" w:space="0" w:color="auto"/>
        <w:left w:val="none" w:sz="0" w:space="0" w:color="auto"/>
        <w:bottom w:val="none" w:sz="0" w:space="0" w:color="auto"/>
        <w:right w:val="none" w:sz="0" w:space="0" w:color="auto"/>
      </w:divBdr>
    </w:div>
    <w:div w:id="488402472">
      <w:bodyDiv w:val="1"/>
      <w:marLeft w:val="0"/>
      <w:marRight w:val="0"/>
      <w:marTop w:val="0"/>
      <w:marBottom w:val="0"/>
      <w:divBdr>
        <w:top w:val="none" w:sz="0" w:space="0" w:color="auto"/>
        <w:left w:val="none" w:sz="0" w:space="0" w:color="auto"/>
        <w:bottom w:val="none" w:sz="0" w:space="0" w:color="auto"/>
        <w:right w:val="none" w:sz="0" w:space="0" w:color="auto"/>
      </w:divBdr>
    </w:div>
    <w:div w:id="712387220">
      <w:bodyDiv w:val="1"/>
      <w:marLeft w:val="0"/>
      <w:marRight w:val="0"/>
      <w:marTop w:val="0"/>
      <w:marBottom w:val="0"/>
      <w:divBdr>
        <w:top w:val="none" w:sz="0" w:space="0" w:color="auto"/>
        <w:left w:val="none" w:sz="0" w:space="0" w:color="auto"/>
        <w:bottom w:val="none" w:sz="0" w:space="0" w:color="auto"/>
        <w:right w:val="none" w:sz="0" w:space="0" w:color="auto"/>
      </w:divBdr>
    </w:div>
    <w:div w:id="722753731">
      <w:bodyDiv w:val="1"/>
      <w:marLeft w:val="0"/>
      <w:marRight w:val="0"/>
      <w:marTop w:val="0"/>
      <w:marBottom w:val="0"/>
      <w:divBdr>
        <w:top w:val="none" w:sz="0" w:space="0" w:color="auto"/>
        <w:left w:val="none" w:sz="0" w:space="0" w:color="auto"/>
        <w:bottom w:val="none" w:sz="0" w:space="0" w:color="auto"/>
        <w:right w:val="none" w:sz="0" w:space="0" w:color="auto"/>
      </w:divBdr>
      <w:divsChild>
        <w:div w:id="2075540185">
          <w:marLeft w:val="0"/>
          <w:marRight w:val="0"/>
          <w:marTop w:val="0"/>
          <w:marBottom w:val="0"/>
          <w:divBdr>
            <w:top w:val="none" w:sz="0" w:space="0" w:color="auto"/>
            <w:left w:val="none" w:sz="0" w:space="0" w:color="auto"/>
            <w:bottom w:val="none" w:sz="0" w:space="0" w:color="auto"/>
            <w:right w:val="none" w:sz="0" w:space="0" w:color="auto"/>
          </w:divBdr>
          <w:divsChild>
            <w:div w:id="1831554360">
              <w:marLeft w:val="0"/>
              <w:marRight w:val="0"/>
              <w:marTop w:val="0"/>
              <w:marBottom w:val="0"/>
              <w:divBdr>
                <w:top w:val="none" w:sz="0" w:space="0" w:color="auto"/>
                <w:left w:val="none" w:sz="0" w:space="0" w:color="auto"/>
                <w:bottom w:val="none" w:sz="0" w:space="0" w:color="auto"/>
                <w:right w:val="none" w:sz="0" w:space="0" w:color="auto"/>
              </w:divBdr>
              <w:divsChild>
                <w:div w:id="1800223477">
                  <w:marLeft w:val="0"/>
                  <w:marRight w:val="0"/>
                  <w:marTop w:val="0"/>
                  <w:marBottom w:val="0"/>
                  <w:divBdr>
                    <w:top w:val="none" w:sz="0" w:space="0" w:color="auto"/>
                    <w:left w:val="none" w:sz="0" w:space="0" w:color="auto"/>
                    <w:bottom w:val="none" w:sz="0" w:space="0" w:color="auto"/>
                    <w:right w:val="none" w:sz="0" w:space="0" w:color="auto"/>
                  </w:divBdr>
                  <w:divsChild>
                    <w:div w:id="124933225">
                      <w:marLeft w:val="0"/>
                      <w:marRight w:val="0"/>
                      <w:marTop w:val="0"/>
                      <w:marBottom w:val="0"/>
                      <w:divBdr>
                        <w:top w:val="none" w:sz="0" w:space="0" w:color="auto"/>
                        <w:left w:val="none" w:sz="0" w:space="0" w:color="auto"/>
                        <w:bottom w:val="none" w:sz="0" w:space="0" w:color="auto"/>
                        <w:right w:val="none" w:sz="0" w:space="0" w:color="auto"/>
                      </w:divBdr>
                      <w:divsChild>
                        <w:div w:id="1596016652">
                          <w:marLeft w:val="0"/>
                          <w:marRight w:val="0"/>
                          <w:marTop w:val="0"/>
                          <w:marBottom w:val="0"/>
                          <w:divBdr>
                            <w:top w:val="none" w:sz="0" w:space="0" w:color="auto"/>
                            <w:left w:val="none" w:sz="0" w:space="0" w:color="auto"/>
                            <w:bottom w:val="none" w:sz="0" w:space="0" w:color="auto"/>
                            <w:right w:val="none" w:sz="0" w:space="0" w:color="auto"/>
                          </w:divBdr>
                          <w:divsChild>
                            <w:div w:id="118536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2119815">
      <w:bodyDiv w:val="1"/>
      <w:marLeft w:val="0"/>
      <w:marRight w:val="0"/>
      <w:marTop w:val="0"/>
      <w:marBottom w:val="0"/>
      <w:divBdr>
        <w:top w:val="none" w:sz="0" w:space="0" w:color="auto"/>
        <w:left w:val="none" w:sz="0" w:space="0" w:color="auto"/>
        <w:bottom w:val="none" w:sz="0" w:space="0" w:color="auto"/>
        <w:right w:val="none" w:sz="0" w:space="0" w:color="auto"/>
      </w:divBdr>
      <w:divsChild>
        <w:div w:id="772625612">
          <w:marLeft w:val="0"/>
          <w:marRight w:val="0"/>
          <w:marTop w:val="0"/>
          <w:marBottom w:val="0"/>
          <w:divBdr>
            <w:top w:val="none" w:sz="0" w:space="0" w:color="auto"/>
            <w:left w:val="none" w:sz="0" w:space="0" w:color="auto"/>
            <w:bottom w:val="none" w:sz="0" w:space="0" w:color="auto"/>
            <w:right w:val="none" w:sz="0" w:space="0" w:color="auto"/>
          </w:divBdr>
          <w:divsChild>
            <w:div w:id="114184112">
              <w:marLeft w:val="0"/>
              <w:marRight w:val="0"/>
              <w:marTop w:val="0"/>
              <w:marBottom w:val="0"/>
              <w:divBdr>
                <w:top w:val="none" w:sz="0" w:space="0" w:color="auto"/>
                <w:left w:val="none" w:sz="0" w:space="0" w:color="auto"/>
                <w:bottom w:val="none" w:sz="0" w:space="0" w:color="auto"/>
                <w:right w:val="none" w:sz="0" w:space="0" w:color="auto"/>
              </w:divBdr>
              <w:divsChild>
                <w:div w:id="288825913">
                  <w:marLeft w:val="0"/>
                  <w:marRight w:val="0"/>
                  <w:marTop w:val="0"/>
                  <w:marBottom w:val="0"/>
                  <w:divBdr>
                    <w:top w:val="none" w:sz="0" w:space="0" w:color="auto"/>
                    <w:left w:val="none" w:sz="0" w:space="0" w:color="auto"/>
                    <w:bottom w:val="none" w:sz="0" w:space="0" w:color="auto"/>
                    <w:right w:val="none" w:sz="0" w:space="0" w:color="auto"/>
                  </w:divBdr>
                  <w:divsChild>
                    <w:div w:id="568199956">
                      <w:marLeft w:val="0"/>
                      <w:marRight w:val="0"/>
                      <w:marTop w:val="0"/>
                      <w:marBottom w:val="0"/>
                      <w:divBdr>
                        <w:top w:val="none" w:sz="0" w:space="0" w:color="auto"/>
                        <w:left w:val="none" w:sz="0" w:space="0" w:color="auto"/>
                        <w:bottom w:val="none" w:sz="0" w:space="0" w:color="auto"/>
                        <w:right w:val="none" w:sz="0" w:space="0" w:color="auto"/>
                      </w:divBdr>
                      <w:divsChild>
                        <w:div w:id="334262611">
                          <w:marLeft w:val="0"/>
                          <w:marRight w:val="0"/>
                          <w:marTop w:val="0"/>
                          <w:marBottom w:val="0"/>
                          <w:divBdr>
                            <w:top w:val="none" w:sz="0" w:space="0" w:color="auto"/>
                            <w:left w:val="none" w:sz="0" w:space="0" w:color="auto"/>
                            <w:bottom w:val="none" w:sz="0" w:space="0" w:color="auto"/>
                            <w:right w:val="none" w:sz="0" w:space="0" w:color="auto"/>
                          </w:divBdr>
                          <w:divsChild>
                            <w:div w:id="5958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002889">
      <w:bodyDiv w:val="1"/>
      <w:marLeft w:val="0"/>
      <w:marRight w:val="0"/>
      <w:marTop w:val="0"/>
      <w:marBottom w:val="0"/>
      <w:divBdr>
        <w:top w:val="none" w:sz="0" w:space="0" w:color="auto"/>
        <w:left w:val="none" w:sz="0" w:space="0" w:color="auto"/>
        <w:bottom w:val="none" w:sz="0" w:space="0" w:color="auto"/>
        <w:right w:val="none" w:sz="0" w:space="0" w:color="auto"/>
      </w:divBdr>
    </w:div>
    <w:div w:id="814108967">
      <w:bodyDiv w:val="1"/>
      <w:marLeft w:val="0"/>
      <w:marRight w:val="0"/>
      <w:marTop w:val="0"/>
      <w:marBottom w:val="0"/>
      <w:divBdr>
        <w:top w:val="none" w:sz="0" w:space="0" w:color="auto"/>
        <w:left w:val="none" w:sz="0" w:space="0" w:color="auto"/>
        <w:bottom w:val="none" w:sz="0" w:space="0" w:color="auto"/>
        <w:right w:val="none" w:sz="0" w:space="0" w:color="auto"/>
      </w:divBdr>
    </w:div>
    <w:div w:id="879900998">
      <w:bodyDiv w:val="1"/>
      <w:marLeft w:val="0"/>
      <w:marRight w:val="0"/>
      <w:marTop w:val="0"/>
      <w:marBottom w:val="0"/>
      <w:divBdr>
        <w:top w:val="none" w:sz="0" w:space="0" w:color="auto"/>
        <w:left w:val="none" w:sz="0" w:space="0" w:color="auto"/>
        <w:bottom w:val="none" w:sz="0" w:space="0" w:color="auto"/>
        <w:right w:val="none" w:sz="0" w:space="0" w:color="auto"/>
      </w:divBdr>
      <w:divsChild>
        <w:div w:id="12925744">
          <w:marLeft w:val="0"/>
          <w:marRight w:val="0"/>
          <w:marTop w:val="0"/>
          <w:marBottom w:val="0"/>
          <w:divBdr>
            <w:top w:val="none" w:sz="0" w:space="0" w:color="auto"/>
            <w:left w:val="none" w:sz="0" w:space="0" w:color="auto"/>
            <w:bottom w:val="none" w:sz="0" w:space="0" w:color="auto"/>
            <w:right w:val="none" w:sz="0" w:space="0" w:color="auto"/>
          </w:divBdr>
        </w:div>
      </w:divsChild>
    </w:div>
    <w:div w:id="890075746">
      <w:bodyDiv w:val="1"/>
      <w:marLeft w:val="0"/>
      <w:marRight w:val="0"/>
      <w:marTop w:val="0"/>
      <w:marBottom w:val="0"/>
      <w:divBdr>
        <w:top w:val="none" w:sz="0" w:space="0" w:color="auto"/>
        <w:left w:val="none" w:sz="0" w:space="0" w:color="auto"/>
        <w:bottom w:val="none" w:sz="0" w:space="0" w:color="auto"/>
        <w:right w:val="none" w:sz="0" w:space="0" w:color="auto"/>
      </w:divBdr>
    </w:div>
    <w:div w:id="896205679">
      <w:bodyDiv w:val="1"/>
      <w:marLeft w:val="0"/>
      <w:marRight w:val="0"/>
      <w:marTop w:val="0"/>
      <w:marBottom w:val="0"/>
      <w:divBdr>
        <w:top w:val="none" w:sz="0" w:space="0" w:color="auto"/>
        <w:left w:val="none" w:sz="0" w:space="0" w:color="auto"/>
        <w:bottom w:val="none" w:sz="0" w:space="0" w:color="auto"/>
        <w:right w:val="none" w:sz="0" w:space="0" w:color="auto"/>
      </w:divBdr>
      <w:divsChild>
        <w:div w:id="213202312">
          <w:marLeft w:val="0"/>
          <w:marRight w:val="0"/>
          <w:marTop w:val="0"/>
          <w:marBottom w:val="0"/>
          <w:divBdr>
            <w:top w:val="none" w:sz="0" w:space="0" w:color="auto"/>
            <w:left w:val="none" w:sz="0" w:space="0" w:color="auto"/>
            <w:bottom w:val="none" w:sz="0" w:space="0" w:color="auto"/>
            <w:right w:val="none" w:sz="0" w:space="0" w:color="auto"/>
          </w:divBdr>
          <w:divsChild>
            <w:div w:id="282856609">
              <w:marLeft w:val="0"/>
              <w:marRight w:val="0"/>
              <w:marTop w:val="0"/>
              <w:marBottom w:val="0"/>
              <w:divBdr>
                <w:top w:val="none" w:sz="0" w:space="0" w:color="auto"/>
                <w:left w:val="none" w:sz="0" w:space="0" w:color="auto"/>
                <w:bottom w:val="none" w:sz="0" w:space="0" w:color="auto"/>
                <w:right w:val="none" w:sz="0" w:space="0" w:color="auto"/>
              </w:divBdr>
              <w:divsChild>
                <w:div w:id="129827630">
                  <w:marLeft w:val="0"/>
                  <w:marRight w:val="0"/>
                  <w:marTop w:val="0"/>
                  <w:marBottom w:val="0"/>
                  <w:divBdr>
                    <w:top w:val="none" w:sz="0" w:space="0" w:color="auto"/>
                    <w:left w:val="none" w:sz="0" w:space="0" w:color="auto"/>
                    <w:bottom w:val="none" w:sz="0" w:space="0" w:color="auto"/>
                    <w:right w:val="none" w:sz="0" w:space="0" w:color="auto"/>
                  </w:divBdr>
                  <w:divsChild>
                    <w:div w:id="921063226">
                      <w:marLeft w:val="0"/>
                      <w:marRight w:val="0"/>
                      <w:marTop w:val="0"/>
                      <w:marBottom w:val="0"/>
                      <w:divBdr>
                        <w:top w:val="none" w:sz="0" w:space="0" w:color="auto"/>
                        <w:left w:val="none" w:sz="0" w:space="0" w:color="auto"/>
                        <w:bottom w:val="none" w:sz="0" w:space="0" w:color="auto"/>
                        <w:right w:val="none" w:sz="0" w:space="0" w:color="auto"/>
                      </w:divBdr>
                      <w:divsChild>
                        <w:div w:id="1088380225">
                          <w:marLeft w:val="0"/>
                          <w:marRight w:val="0"/>
                          <w:marTop w:val="0"/>
                          <w:marBottom w:val="0"/>
                          <w:divBdr>
                            <w:top w:val="none" w:sz="0" w:space="0" w:color="auto"/>
                            <w:left w:val="none" w:sz="0" w:space="0" w:color="auto"/>
                            <w:bottom w:val="none" w:sz="0" w:space="0" w:color="auto"/>
                            <w:right w:val="none" w:sz="0" w:space="0" w:color="auto"/>
                          </w:divBdr>
                          <w:divsChild>
                            <w:div w:id="71489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8126698">
      <w:bodyDiv w:val="1"/>
      <w:marLeft w:val="0"/>
      <w:marRight w:val="0"/>
      <w:marTop w:val="0"/>
      <w:marBottom w:val="0"/>
      <w:divBdr>
        <w:top w:val="none" w:sz="0" w:space="0" w:color="auto"/>
        <w:left w:val="none" w:sz="0" w:space="0" w:color="auto"/>
        <w:bottom w:val="none" w:sz="0" w:space="0" w:color="auto"/>
        <w:right w:val="none" w:sz="0" w:space="0" w:color="auto"/>
      </w:divBdr>
    </w:div>
    <w:div w:id="904604196">
      <w:bodyDiv w:val="1"/>
      <w:marLeft w:val="0"/>
      <w:marRight w:val="0"/>
      <w:marTop w:val="0"/>
      <w:marBottom w:val="0"/>
      <w:divBdr>
        <w:top w:val="none" w:sz="0" w:space="0" w:color="auto"/>
        <w:left w:val="none" w:sz="0" w:space="0" w:color="auto"/>
        <w:bottom w:val="none" w:sz="0" w:space="0" w:color="auto"/>
        <w:right w:val="none" w:sz="0" w:space="0" w:color="auto"/>
      </w:divBdr>
    </w:div>
    <w:div w:id="909654864">
      <w:bodyDiv w:val="1"/>
      <w:marLeft w:val="0"/>
      <w:marRight w:val="0"/>
      <w:marTop w:val="0"/>
      <w:marBottom w:val="0"/>
      <w:divBdr>
        <w:top w:val="none" w:sz="0" w:space="0" w:color="auto"/>
        <w:left w:val="none" w:sz="0" w:space="0" w:color="auto"/>
        <w:bottom w:val="none" w:sz="0" w:space="0" w:color="auto"/>
        <w:right w:val="none" w:sz="0" w:space="0" w:color="auto"/>
      </w:divBdr>
      <w:divsChild>
        <w:div w:id="1481969518">
          <w:marLeft w:val="0"/>
          <w:marRight w:val="0"/>
          <w:marTop w:val="0"/>
          <w:marBottom w:val="0"/>
          <w:divBdr>
            <w:top w:val="none" w:sz="0" w:space="0" w:color="auto"/>
            <w:left w:val="none" w:sz="0" w:space="0" w:color="auto"/>
            <w:bottom w:val="none" w:sz="0" w:space="0" w:color="auto"/>
            <w:right w:val="none" w:sz="0" w:space="0" w:color="auto"/>
          </w:divBdr>
        </w:div>
        <w:div w:id="1981615893">
          <w:marLeft w:val="0"/>
          <w:marRight w:val="0"/>
          <w:marTop w:val="0"/>
          <w:marBottom w:val="0"/>
          <w:divBdr>
            <w:top w:val="none" w:sz="0" w:space="0" w:color="auto"/>
            <w:left w:val="none" w:sz="0" w:space="0" w:color="auto"/>
            <w:bottom w:val="none" w:sz="0" w:space="0" w:color="auto"/>
            <w:right w:val="none" w:sz="0" w:space="0" w:color="auto"/>
          </w:divBdr>
        </w:div>
      </w:divsChild>
    </w:div>
    <w:div w:id="936982087">
      <w:bodyDiv w:val="1"/>
      <w:marLeft w:val="0"/>
      <w:marRight w:val="0"/>
      <w:marTop w:val="0"/>
      <w:marBottom w:val="0"/>
      <w:divBdr>
        <w:top w:val="none" w:sz="0" w:space="0" w:color="auto"/>
        <w:left w:val="none" w:sz="0" w:space="0" w:color="auto"/>
        <w:bottom w:val="none" w:sz="0" w:space="0" w:color="auto"/>
        <w:right w:val="none" w:sz="0" w:space="0" w:color="auto"/>
      </w:divBdr>
    </w:div>
    <w:div w:id="1007830114">
      <w:bodyDiv w:val="1"/>
      <w:marLeft w:val="0"/>
      <w:marRight w:val="0"/>
      <w:marTop w:val="0"/>
      <w:marBottom w:val="0"/>
      <w:divBdr>
        <w:top w:val="none" w:sz="0" w:space="0" w:color="auto"/>
        <w:left w:val="none" w:sz="0" w:space="0" w:color="auto"/>
        <w:bottom w:val="none" w:sz="0" w:space="0" w:color="auto"/>
        <w:right w:val="none" w:sz="0" w:space="0" w:color="auto"/>
      </w:divBdr>
    </w:div>
    <w:div w:id="1020082759">
      <w:bodyDiv w:val="1"/>
      <w:marLeft w:val="0"/>
      <w:marRight w:val="0"/>
      <w:marTop w:val="0"/>
      <w:marBottom w:val="0"/>
      <w:divBdr>
        <w:top w:val="none" w:sz="0" w:space="0" w:color="auto"/>
        <w:left w:val="none" w:sz="0" w:space="0" w:color="auto"/>
        <w:bottom w:val="none" w:sz="0" w:space="0" w:color="auto"/>
        <w:right w:val="none" w:sz="0" w:space="0" w:color="auto"/>
      </w:divBdr>
    </w:div>
    <w:div w:id="1022821393">
      <w:bodyDiv w:val="1"/>
      <w:marLeft w:val="0"/>
      <w:marRight w:val="0"/>
      <w:marTop w:val="0"/>
      <w:marBottom w:val="0"/>
      <w:divBdr>
        <w:top w:val="none" w:sz="0" w:space="0" w:color="auto"/>
        <w:left w:val="none" w:sz="0" w:space="0" w:color="auto"/>
        <w:bottom w:val="none" w:sz="0" w:space="0" w:color="auto"/>
        <w:right w:val="none" w:sz="0" w:space="0" w:color="auto"/>
      </w:divBdr>
    </w:div>
    <w:div w:id="1138960648">
      <w:bodyDiv w:val="1"/>
      <w:marLeft w:val="0"/>
      <w:marRight w:val="0"/>
      <w:marTop w:val="0"/>
      <w:marBottom w:val="0"/>
      <w:divBdr>
        <w:top w:val="none" w:sz="0" w:space="0" w:color="auto"/>
        <w:left w:val="none" w:sz="0" w:space="0" w:color="auto"/>
        <w:bottom w:val="none" w:sz="0" w:space="0" w:color="auto"/>
        <w:right w:val="none" w:sz="0" w:space="0" w:color="auto"/>
      </w:divBdr>
      <w:divsChild>
        <w:div w:id="1420062533">
          <w:marLeft w:val="0"/>
          <w:marRight w:val="0"/>
          <w:marTop w:val="0"/>
          <w:marBottom w:val="0"/>
          <w:divBdr>
            <w:top w:val="none" w:sz="0" w:space="0" w:color="auto"/>
            <w:left w:val="none" w:sz="0" w:space="0" w:color="auto"/>
            <w:bottom w:val="none" w:sz="0" w:space="0" w:color="auto"/>
            <w:right w:val="none" w:sz="0" w:space="0" w:color="auto"/>
          </w:divBdr>
          <w:divsChild>
            <w:div w:id="1407340618">
              <w:marLeft w:val="0"/>
              <w:marRight w:val="0"/>
              <w:marTop w:val="0"/>
              <w:marBottom w:val="0"/>
              <w:divBdr>
                <w:top w:val="none" w:sz="0" w:space="0" w:color="auto"/>
                <w:left w:val="none" w:sz="0" w:space="0" w:color="auto"/>
                <w:bottom w:val="none" w:sz="0" w:space="0" w:color="auto"/>
                <w:right w:val="none" w:sz="0" w:space="0" w:color="auto"/>
              </w:divBdr>
              <w:divsChild>
                <w:div w:id="933048345">
                  <w:marLeft w:val="0"/>
                  <w:marRight w:val="0"/>
                  <w:marTop w:val="0"/>
                  <w:marBottom w:val="0"/>
                  <w:divBdr>
                    <w:top w:val="none" w:sz="0" w:space="0" w:color="auto"/>
                    <w:left w:val="none" w:sz="0" w:space="0" w:color="auto"/>
                    <w:bottom w:val="none" w:sz="0" w:space="0" w:color="auto"/>
                    <w:right w:val="none" w:sz="0" w:space="0" w:color="auto"/>
                  </w:divBdr>
                  <w:divsChild>
                    <w:div w:id="1359117842">
                      <w:marLeft w:val="0"/>
                      <w:marRight w:val="0"/>
                      <w:marTop w:val="0"/>
                      <w:marBottom w:val="0"/>
                      <w:divBdr>
                        <w:top w:val="none" w:sz="0" w:space="0" w:color="auto"/>
                        <w:left w:val="none" w:sz="0" w:space="0" w:color="auto"/>
                        <w:bottom w:val="none" w:sz="0" w:space="0" w:color="auto"/>
                        <w:right w:val="none" w:sz="0" w:space="0" w:color="auto"/>
                      </w:divBdr>
                      <w:divsChild>
                        <w:div w:id="1158578020">
                          <w:marLeft w:val="0"/>
                          <w:marRight w:val="0"/>
                          <w:marTop w:val="0"/>
                          <w:marBottom w:val="0"/>
                          <w:divBdr>
                            <w:top w:val="none" w:sz="0" w:space="0" w:color="auto"/>
                            <w:left w:val="none" w:sz="0" w:space="0" w:color="auto"/>
                            <w:bottom w:val="none" w:sz="0" w:space="0" w:color="auto"/>
                            <w:right w:val="none" w:sz="0" w:space="0" w:color="auto"/>
                          </w:divBdr>
                          <w:divsChild>
                            <w:div w:id="123990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458456">
      <w:bodyDiv w:val="1"/>
      <w:marLeft w:val="0"/>
      <w:marRight w:val="0"/>
      <w:marTop w:val="0"/>
      <w:marBottom w:val="0"/>
      <w:divBdr>
        <w:top w:val="none" w:sz="0" w:space="0" w:color="auto"/>
        <w:left w:val="none" w:sz="0" w:space="0" w:color="auto"/>
        <w:bottom w:val="none" w:sz="0" w:space="0" w:color="auto"/>
        <w:right w:val="none" w:sz="0" w:space="0" w:color="auto"/>
      </w:divBdr>
    </w:div>
    <w:div w:id="1142120839">
      <w:bodyDiv w:val="1"/>
      <w:marLeft w:val="0"/>
      <w:marRight w:val="0"/>
      <w:marTop w:val="0"/>
      <w:marBottom w:val="0"/>
      <w:divBdr>
        <w:top w:val="none" w:sz="0" w:space="0" w:color="auto"/>
        <w:left w:val="none" w:sz="0" w:space="0" w:color="auto"/>
        <w:bottom w:val="none" w:sz="0" w:space="0" w:color="auto"/>
        <w:right w:val="none" w:sz="0" w:space="0" w:color="auto"/>
      </w:divBdr>
    </w:div>
    <w:div w:id="1207185824">
      <w:bodyDiv w:val="1"/>
      <w:marLeft w:val="0"/>
      <w:marRight w:val="0"/>
      <w:marTop w:val="0"/>
      <w:marBottom w:val="0"/>
      <w:divBdr>
        <w:top w:val="none" w:sz="0" w:space="0" w:color="auto"/>
        <w:left w:val="none" w:sz="0" w:space="0" w:color="auto"/>
        <w:bottom w:val="none" w:sz="0" w:space="0" w:color="auto"/>
        <w:right w:val="none" w:sz="0" w:space="0" w:color="auto"/>
      </w:divBdr>
      <w:divsChild>
        <w:div w:id="480461337">
          <w:marLeft w:val="259"/>
          <w:marRight w:val="0"/>
          <w:marTop w:val="67"/>
          <w:marBottom w:val="0"/>
          <w:divBdr>
            <w:top w:val="none" w:sz="0" w:space="0" w:color="auto"/>
            <w:left w:val="none" w:sz="0" w:space="0" w:color="auto"/>
            <w:bottom w:val="none" w:sz="0" w:space="0" w:color="auto"/>
            <w:right w:val="none" w:sz="0" w:space="0" w:color="auto"/>
          </w:divBdr>
        </w:div>
      </w:divsChild>
    </w:div>
    <w:div w:id="1302927312">
      <w:bodyDiv w:val="1"/>
      <w:marLeft w:val="0"/>
      <w:marRight w:val="0"/>
      <w:marTop w:val="0"/>
      <w:marBottom w:val="0"/>
      <w:divBdr>
        <w:top w:val="none" w:sz="0" w:space="0" w:color="auto"/>
        <w:left w:val="none" w:sz="0" w:space="0" w:color="auto"/>
        <w:bottom w:val="none" w:sz="0" w:space="0" w:color="auto"/>
        <w:right w:val="none" w:sz="0" w:space="0" w:color="auto"/>
      </w:divBdr>
      <w:divsChild>
        <w:div w:id="423843811">
          <w:marLeft w:val="0"/>
          <w:marRight w:val="0"/>
          <w:marTop w:val="0"/>
          <w:marBottom w:val="0"/>
          <w:divBdr>
            <w:top w:val="none" w:sz="0" w:space="0" w:color="auto"/>
            <w:left w:val="none" w:sz="0" w:space="0" w:color="auto"/>
            <w:bottom w:val="none" w:sz="0" w:space="0" w:color="auto"/>
            <w:right w:val="none" w:sz="0" w:space="0" w:color="auto"/>
          </w:divBdr>
          <w:divsChild>
            <w:div w:id="921992048">
              <w:marLeft w:val="0"/>
              <w:marRight w:val="0"/>
              <w:marTop w:val="0"/>
              <w:marBottom w:val="0"/>
              <w:divBdr>
                <w:top w:val="none" w:sz="0" w:space="0" w:color="auto"/>
                <w:left w:val="none" w:sz="0" w:space="0" w:color="auto"/>
                <w:bottom w:val="none" w:sz="0" w:space="0" w:color="auto"/>
                <w:right w:val="none" w:sz="0" w:space="0" w:color="auto"/>
              </w:divBdr>
              <w:divsChild>
                <w:div w:id="872841146">
                  <w:marLeft w:val="0"/>
                  <w:marRight w:val="0"/>
                  <w:marTop w:val="0"/>
                  <w:marBottom w:val="0"/>
                  <w:divBdr>
                    <w:top w:val="none" w:sz="0" w:space="0" w:color="auto"/>
                    <w:left w:val="none" w:sz="0" w:space="0" w:color="auto"/>
                    <w:bottom w:val="none" w:sz="0" w:space="0" w:color="auto"/>
                    <w:right w:val="none" w:sz="0" w:space="0" w:color="auto"/>
                  </w:divBdr>
                  <w:divsChild>
                    <w:div w:id="771824963">
                      <w:marLeft w:val="0"/>
                      <w:marRight w:val="0"/>
                      <w:marTop w:val="0"/>
                      <w:marBottom w:val="0"/>
                      <w:divBdr>
                        <w:top w:val="none" w:sz="0" w:space="0" w:color="auto"/>
                        <w:left w:val="none" w:sz="0" w:space="0" w:color="auto"/>
                        <w:bottom w:val="none" w:sz="0" w:space="0" w:color="auto"/>
                        <w:right w:val="none" w:sz="0" w:space="0" w:color="auto"/>
                      </w:divBdr>
                      <w:divsChild>
                        <w:div w:id="1042441998">
                          <w:marLeft w:val="0"/>
                          <w:marRight w:val="0"/>
                          <w:marTop w:val="0"/>
                          <w:marBottom w:val="0"/>
                          <w:divBdr>
                            <w:top w:val="none" w:sz="0" w:space="0" w:color="auto"/>
                            <w:left w:val="none" w:sz="0" w:space="0" w:color="auto"/>
                            <w:bottom w:val="none" w:sz="0" w:space="0" w:color="auto"/>
                            <w:right w:val="none" w:sz="0" w:space="0" w:color="auto"/>
                          </w:divBdr>
                          <w:divsChild>
                            <w:div w:id="88679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104618">
      <w:bodyDiv w:val="1"/>
      <w:marLeft w:val="0"/>
      <w:marRight w:val="0"/>
      <w:marTop w:val="0"/>
      <w:marBottom w:val="0"/>
      <w:divBdr>
        <w:top w:val="none" w:sz="0" w:space="0" w:color="auto"/>
        <w:left w:val="none" w:sz="0" w:space="0" w:color="auto"/>
        <w:bottom w:val="none" w:sz="0" w:space="0" w:color="auto"/>
        <w:right w:val="none" w:sz="0" w:space="0" w:color="auto"/>
      </w:divBdr>
    </w:div>
    <w:div w:id="1342782893">
      <w:bodyDiv w:val="1"/>
      <w:marLeft w:val="0"/>
      <w:marRight w:val="0"/>
      <w:marTop w:val="0"/>
      <w:marBottom w:val="0"/>
      <w:divBdr>
        <w:top w:val="none" w:sz="0" w:space="0" w:color="auto"/>
        <w:left w:val="none" w:sz="0" w:space="0" w:color="auto"/>
        <w:bottom w:val="none" w:sz="0" w:space="0" w:color="auto"/>
        <w:right w:val="none" w:sz="0" w:space="0" w:color="auto"/>
      </w:divBdr>
    </w:div>
    <w:div w:id="1459763491">
      <w:bodyDiv w:val="1"/>
      <w:marLeft w:val="0"/>
      <w:marRight w:val="0"/>
      <w:marTop w:val="0"/>
      <w:marBottom w:val="0"/>
      <w:divBdr>
        <w:top w:val="none" w:sz="0" w:space="0" w:color="auto"/>
        <w:left w:val="none" w:sz="0" w:space="0" w:color="auto"/>
        <w:bottom w:val="none" w:sz="0" w:space="0" w:color="auto"/>
        <w:right w:val="none" w:sz="0" w:space="0" w:color="auto"/>
      </w:divBdr>
      <w:divsChild>
        <w:div w:id="1098060190">
          <w:marLeft w:val="0"/>
          <w:marRight w:val="0"/>
          <w:marTop w:val="0"/>
          <w:marBottom w:val="0"/>
          <w:divBdr>
            <w:top w:val="none" w:sz="0" w:space="0" w:color="auto"/>
            <w:left w:val="none" w:sz="0" w:space="0" w:color="auto"/>
            <w:bottom w:val="none" w:sz="0" w:space="0" w:color="auto"/>
            <w:right w:val="none" w:sz="0" w:space="0" w:color="auto"/>
          </w:divBdr>
          <w:divsChild>
            <w:div w:id="687870081">
              <w:marLeft w:val="0"/>
              <w:marRight w:val="0"/>
              <w:marTop w:val="0"/>
              <w:marBottom w:val="0"/>
              <w:divBdr>
                <w:top w:val="none" w:sz="0" w:space="0" w:color="auto"/>
                <w:left w:val="none" w:sz="0" w:space="0" w:color="auto"/>
                <w:bottom w:val="none" w:sz="0" w:space="0" w:color="auto"/>
                <w:right w:val="none" w:sz="0" w:space="0" w:color="auto"/>
              </w:divBdr>
              <w:divsChild>
                <w:div w:id="384914345">
                  <w:marLeft w:val="0"/>
                  <w:marRight w:val="0"/>
                  <w:marTop w:val="0"/>
                  <w:marBottom w:val="0"/>
                  <w:divBdr>
                    <w:top w:val="none" w:sz="0" w:space="0" w:color="auto"/>
                    <w:left w:val="none" w:sz="0" w:space="0" w:color="auto"/>
                    <w:bottom w:val="none" w:sz="0" w:space="0" w:color="auto"/>
                    <w:right w:val="none" w:sz="0" w:space="0" w:color="auto"/>
                  </w:divBdr>
                  <w:divsChild>
                    <w:div w:id="1919558699">
                      <w:marLeft w:val="0"/>
                      <w:marRight w:val="0"/>
                      <w:marTop w:val="0"/>
                      <w:marBottom w:val="0"/>
                      <w:divBdr>
                        <w:top w:val="none" w:sz="0" w:space="0" w:color="auto"/>
                        <w:left w:val="none" w:sz="0" w:space="0" w:color="auto"/>
                        <w:bottom w:val="none" w:sz="0" w:space="0" w:color="auto"/>
                        <w:right w:val="none" w:sz="0" w:space="0" w:color="auto"/>
                      </w:divBdr>
                      <w:divsChild>
                        <w:div w:id="1390957754">
                          <w:marLeft w:val="0"/>
                          <w:marRight w:val="0"/>
                          <w:marTop w:val="0"/>
                          <w:marBottom w:val="0"/>
                          <w:divBdr>
                            <w:top w:val="none" w:sz="0" w:space="0" w:color="auto"/>
                            <w:left w:val="none" w:sz="0" w:space="0" w:color="auto"/>
                            <w:bottom w:val="none" w:sz="0" w:space="0" w:color="auto"/>
                            <w:right w:val="none" w:sz="0" w:space="0" w:color="auto"/>
                          </w:divBdr>
                          <w:divsChild>
                            <w:div w:id="139516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3443675">
      <w:bodyDiv w:val="1"/>
      <w:marLeft w:val="0"/>
      <w:marRight w:val="0"/>
      <w:marTop w:val="0"/>
      <w:marBottom w:val="0"/>
      <w:divBdr>
        <w:top w:val="none" w:sz="0" w:space="0" w:color="auto"/>
        <w:left w:val="none" w:sz="0" w:space="0" w:color="auto"/>
        <w:bottom w:val="none" w:sz="0" w:space="0" w:color="auto"/>
        <w:right w:val="none" w:sz="0" w:space="0" w:color="auto"/>
      </w:divBdr>
    </w:div>
    <w:div w:id="1579973714">
      <w:bodyDiv w:val="1"/>
      <w:marLeft w:val="0"/>
      <w:marRight w:val="0"/>
      <w:marTop w:val="0"/>
      <w:marBottom w:val="0"/>
      <w:divBdr>
        <w:top w:val="none" w:sz="0" w:space="0" w:color="auto"/>
        <w:left w:val="none" w:sz="0" w:space="0" w:color="auto"/>
        <w:bottom w:val="none" w:sz="0" w:space="0" w:color="auto"/>
        <w:right w:val="none" w:sz="0" w:space="0" w:color="auto"/>
      </w:divBdr>
    </w:div>
    <w:div w:id="1595045691">
      <w:bodyDiv w:val="1"/>
      <w:marLeft w:val="0"/>
      <w:marRight w:val="0"/>
      <w:marTop w:val="0"/>
      <w:marBottom w:val="0"/>
      <w:divBdr>
        <w:top w:val="none" w:sz="0" w:space="0" w:color="auto"/>
        <w:left w:val="none" w:sz="0" w:space="0" w:color="auto"/>
        <w:bottom w:val="none" w:sz="0" w:space="0" w:color="auto"/>
        <w:right w:val="none" w:sz="0" w:space="0" w:color="auto"/>
      </w:divBdr>
    </w:div>
    <w:div w:id="1720474455">
      <w:bodyDiv w:val="1"/>
      <w:marLeft w:val="0"/>
      <w:marRight w:val="0"/>
      <w:marTop w:val="0"/>
      <w:marBottom w:val="0"/>
      <w:divBdr>
        <w:top w:val="none" w:sz="0" w:space="0" w:color="auto"/>
        <w:left w:val="none" w:sz="0" w:space="0" w:color="auto"/>
        <w:bottom w:val="none" w:sz="0" w:space="0" w:color="auto"/>
        <w:right w:val="none" w:sz="0" w:space="0" w:color="auto"/>
      </w:divBdr>
      <w:divsChild>
        <w:div w:id="619455189">
          <w:marLeft w:val="0"/>
          <w:marRight w:val="0"/>
          <w:marTop w:val="0"/>
          <w:marBottom w:val="0"/>
          <w:divBdr>
            <w:top w:val="none" w:sz="0" w:space="0" w:color="auto"/>
            <w:left w:val="none" w:sz="0" w:space="0" w:color="auto"/>
            <w:bottom w:val="none" w:sz="0" w:space="0" w:color="auto"/>
            <w:right w:val="none" w:sz="0" w:space="0" w:color="auto"/>
          </w:divBdr>
          <w:divsChild>
            <w:div w:id="1246110253">
              <w:marLeft w:val="0"/>
              <w:marRight w:val="0"/>
              <w:marTop w:val="0"/>
              <w:marBottom w:val="0"/>
              <w:divBdr>
                <w:top w:val="none" w:sz="0" w:space="0" w:color="auto"/>
                <w:left w:val="none" w:sz="0" w:space="0" w:color="auto"/>
                <w:bottom w:val="none" w:sz="0" w:space="0" w:color="auto"/>
                <w:right w:val="none" w:sz="0" w:space="0" w:color="auto"/>
              </w:divBdr>
              <w:divsChild>
                <w:div w:id="685988268">
                  <w:marLeft w:val="0"/>
                  <w:marRight w:val="0"/>
                  <w:marTop w:val="0"/>
                  <w:marBottom w:val="0"/>
                  <w:divBdr>
                    <w:top w:val="none" w:sz="0" w:space="0" w:color="auto"/>
                    <w:left w:val="none" w:sz="0" w:space="0" w:color="auto"/>
                    <w:bottom w:val="none" w:sz="0" w:space="0" w:color="auto"/>
                    <w:right w:val="none" w:sz="0" w:space="0" w:color="auto"/>
                  </w:divBdr>
                  <w:divsChild>
                    <w:div w:id="515048216">
                      <w:marLeft w:val="0"/>
                      <w:marRight w:val="0"/>
                      <w:marTop w:val="0"/>
                      <w:marBottom w:val="0"/>
                      <w:divBdr>
                        <w:top w:val="none" w:sz="0" w:space="0" w:color="auto"/>
                        <w:left w:val="none" w:sz="0" w:space="0" w:color="auto"/>
                        <w:bottom w:val="none" w:sz="0" w:space="0" w:color="auto"/>
                        <w:right w:val="none" w:sz="0" w:space="0" w:color="auto"/>
                      </w:divBdr>
                      <w:divsChild>
                        <w:div w:id="466898783">
                          <w:marLeft w:val="0"/>
                          <w:marRight w:val="0"/>
                          <w:marTop w:val="0"/>
                          <w:marBottom w:val="0"/>
                          <w:divBdr>
                            <w:top w:val="none" w:sz="0" w:space="0" w:color="auto"/>
                            <w:left w:val="none" w:sz="0" w:space="0" w:color="auto"/>
                            <w:bottom w:val="none" w:sz="0" w:space="0" w:color="auto"/>
                            <w:right w:val="none" w:sz="0" w:space="0" w:color="auto"/>
                          </w:divBdr>
                          <w:divsChild>
                            <w:div w:id="12655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444174">
      <w:bodyDiv w:val="1"/>
      <w:marLeft w:val="0"/>
      <w:marRight w:val="0"/>
      <w:marTop w:val="0"/>
      <w:marBottom w:val="0"/>
      <w:divBdr>
        <w:top w:val="none" w:sz="0" w:space="0" w:color="auto"/>
        <w:left w:val="none" w:sz="0" w:space="0" w:color="auto"/>
        <w:bottom w:val="none" w:sz="0" w:space="0" w:color="auto"/>
        <w:right w:val="none" w:sz="0" w:space="0" w:color="auto"/>
      </w:divBdr>
      <w:divsChild>
        <w:div w:id="1930655925">
          <w:marLeft w:val="0"/>
          <w:marRight w:val="0"/>
          <w:marTop w:val="0"/>
          <w:marBottom w:val="0"/>
          <w:divBdr>
            <w:top w:val="none" w:sz="0" w:space="0" w:color="auto"/>
            <w:left w:val="none" w:sz="0" w:space="0" w:color="auto"/>
            <w:bottom w:val="none" w:sz="0" w:space="0" w:color="auto"/>
            <w:right w:val="none" w:sz="0" w:space="0" w:color="auto"/>
          </w:divBdr>
          <w:divsChild>
            <w:div w:id="423501595">
              <w:marLeft w:val="0"/>
              <w:marRight w:val="0"/>
              <w:marTop w:val="0"/>
              <w:marBottom w:val="0"/>
              <w:divBdr>
                <w:top w:val="none" w:sz="0" w:space="0" w:color="auto"/>
                <w:left w:val="none" w:sz="0" w:space="0" w:color="auto"/>
                <w:bottom w:val="none" w:sz="0" w:space="0" w:color="auto"/>
                <w:right w:val="none" w:sz="0" w:space="0" w:color="auto"/>
              </w:divBdr>
              <w:divsChild>
                <w:div w:id="1460338899">
                  <w:marLeft w:val="0"/>
                  <w:marRight w:val="0"/>
                  <w:marTop w:val="0"/>
                  <w:marBottom w:val="0"/>
                  <w:divBdr>
                    <w:top w:val="none" w:sz="0" w:space="0" w:color="auto"/>
                    <w:left w:val="none" w:sz="0" w:space="0" w:color="auto"/>
                    <w:bottom w:val="none" w:sz="0" w:space="0" w:color="auto"/>
                    <w:right w:val="none" w:sz="0" w:space="0" w:color="auto"/>
                  </w:divBdr>
                  <w:divsChild>
                    <w:div w:id="766847278">
                      <w:marLeft w:val="0"/>
                      <w:marRight w:val="0"/>
                      <w:marTop w:val="0"/>
                      <w:marBottom w:val="0"/>
                      <w:divBdr>
                        <w:top w:val="none" w:sz="0" w:space="0" w:color="auto"/>
                        <w:left w:val="none" w:sz="0" w:space="0" w:color="auto"/>
                        <w:bottom w:val="none" w:sz="0" w:space="0" w:color="auto"/>
                        <w:right w:val="none" w:sz="0" w:space="0" w:color="auto"/>
                      </w:divBdr>
                      <w:divsChild>
                        <w:div w:id="275992319">
                          <w:marLeft w:val="0"/>
                          <w:marRight w:val="0"/>
                          <w:marTop w:val="0"/>
                          <w:marBottom w:val="0"/>
                          <w:divBdr>
                            <w:top w:val="none" w:sz="0" w:space="0" w:color="auto"/>
                            <w:left w:val="none" w:sz="0" w:space="0" w:color="auto"/>
                            <w:bottom w:val="none" w:sz="0" w:space="0" w:color="auto"/>
                            <w:right w:val="none" w:sz="0" w:space="0" w:color="auto"/>
                          </w:divBdr>
                          <w:divsChild>
                            <w:div w:id="185429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494822">
      <w:bodyDiv w:val="1"/>
      <w:marLeft w:val="0"/>
      <w:marRight w:val="0"/>
      <w:marTop w:val="0"/>
      <w:marBottom w:val="0"/>
      <w:divBdr>
        <w:top w:val="none" w:sz="0" w:space="0" w:color="auto"/>
        <w:left w:val="none" w:sz="0" w:space="0" w:color="auto"/>
        <w:bottom w:val="none" w:sz="0" w:space="0" w:color="auto"/>
        <w:right w:val="none" w:sz="0" w:space="0" w:color="auto"/>
      </w:divBdr>
    </w:div>
    <w:div w:id="1779837033">
      <w:bodyDiv w:val="1"/>
      <w:marLeft w:val="0"/>
      <w:marRight w:val="0"/>
      <w:marTop w:val="0"/>
      <w:marBottom w:val="0"/>
      <w:divBdr>
        <w:top w:val="none" w:sz="0" w:space="0" w:color="auto"/>
        <w:left w:val="none" w:sz="0" w:space="0" w:color="auto"/>
        <w:bottom w:val="none" w:sz="0" w:space="0" w:color="auto"/>
        <w:right w:val="none" w:sz="0" w:space="0" w:color="auto"/>
      </w:divBdr>
    </w:div>
    <w:div w:id="1786534349">
      <w:bodyDiv w:val="1"/>
      <w:marLeft w:val="0"/>
      <w:marRight w:val="0"/>
      <w:marTop w:val="0"/>
      <w:marBottom w:val="0"/>
      <w:divBdr>
        <w:top w:val="none" w:sz="0" w:space="0" w:color="auto"/>
        <w:left w:val="none" w:sz="0" w:space="0" w:color="auto"/>
        <w:bottom w:val="none" w:sz="0" w:space="0" w:color="auto"/>
        <w:right w:val="none" w:sz="0" w:space="0" w:color="auto"/>
      </w:divBdr>
    </w:div>
    <w:div w:id="1791170115">
      <w:bodyDiv w:val="1"/>
      <w:marLeft w:val="0"/>
      <w:marRight w:val="0"/>
      <w:marTop w:val="0"/>
      <w:marBottom w:val="0"/>
      <w:divBdr>
        <w:top w:val="none" w:sz="0" w:space="0" w:color="auto"/>
        <w:left w:val="none" w:sz="0" w:space="0" w:color="auto"/>
        <w:bottom w:val="none" w:sz="0" w:space="0" w:color="auto"/>
        <w:right w:val="none" w:sz="0" w:space="0" w:color="auto"/>
      </w:divBdr>
    </w:div>
    <w:div w:id="1800413158">
      <w:bodyDiv w:val="1"/>
      <w:marLeft w:val="0"/>
      <w:marRight w:val="0"/>
      <w:marTop w:val="0"/>
      <w:marBottom w:val="0"/>
      <w:divBdr>
        <w:top w:val="none" w:sz="0" w:space="0" w:color="auto"/>
        <w:left w:val="none" w:sz="0" w:space="0" w:color="auto"/>
        <w:bottom w:val="none" w:sz="0" w:space="0" w:color="auto"/>
        <w:right w:val="none" w:sz="0" w:space="0" w:color="auto"/>
      </w:divBdr>
      <w:divsChild>
        <w:div w:id="170532595">
          <w:marLeft w:val="259"/>
          <w:marRight w:val="0"/>
          <w:marTop w:val="67"/>
          <w:marBottom w:val="0"/>
          <w:divBdr>
            <w:top w:val="none" w:sz="0" w:space="0" w:color="auto"/>
            <w:left w:val="none" w:sz="0" w:space="0" w:color="auto"/>
            <w:bottom w:val="none" w:sz="0" w:space="0" w:color="auto"/>
            <w:right w:val="none" w:sz="0" w:space="0" w:color="auto"/>
          </w:divBdr>
        </w:div>
        <w:div w:id="1176650173">
          <w:marLeft w:val="706"/>
          <w:marRight w:val="0"/>
          <w:marTop w:val="58"/>
          <w:marBottom w:val="0"/>
          <w:divBdr>
            <w:top w:val="none" w:sz="0" w:space="0" w:color="auto"/>
            <w:left w:val="none" w:sz="0" w:space="0" w:color="auto"/>
            <w:bottom w:val="none" w:sz="0" w:space="0" w:color="auto"/>
            <w:right w:val="none" w:sz="0" w:space="0" w:color="auto"/>
          </w:divBdr>
        </w:div>
        <w:div w:id="73474215">
          <w:marLeft w:val="706"/>
          <w:marRight w:val="0"/>
          <w:marTop w:val="58"/>
          <w:marBottom w:val="0"/>
          <w:divBdr>
            <w:top w:val="none" w:sz="0" w:space="0" w:color="auto"/>
            <w:left w:val="none" w:sz="0" w:space="0" w:color="auto"/>
            <w:bottom w:val="none" w:sz="0" w:space="0" w:color="auto"/>
            <w:right w:val="none" w:sz="0" w:space="0" w:color="auto"/>
          </w:divBdr>
        </w:div>
        <w:div w:id="284238219">
          <w:marLeft w:val="706"/>
          <w:marRight w:val="0"/>
          <w:marTop w:val="58"/>
          <w:marBottom w:val="0"/>
          <w:divBdr>
            <w:top w:val="none" w:sz="0" w:space="0" w:color="auto"/>
            <w:left w:val="none" w:sz="0" w:space="0" w:color="auto"/>
            <w:bottom w:val="none" w:sz="0" w:space="0" w:color="auto"/>
            <w:right w:val="none" w:sz="0" w:space="0" w:color="auto"/>
          </w:divBdr>
        </w:div>
      </w:divsChild>
    </w:div>
    <w:div w:id="1805855701">
      <w:bodyDiv w:val="1"/>
      <w:marLeft w:val="0"/>
      <w:marRight w:val="0"/>
      <w:marTop w:val="0"/>
      <w:marBottom w:val="0"/>
      <w:divBdr>
        <w:top w:val="none" w:sz="0" w:space="0" w:color="auto"/>
        <w:left w:val="none" w:sz="0" w:space="0" w:color="auto"/>
        <w:bottom w:val="none" w:sz="0" w:space="0" w:color="auto"/>
        <w:right w:val="none" w:sz="0" w:space="0" w:color="auto"/>
      </w:divBdr>
    </w:div>
    <w:div w:id="1819957982">
      <w:bodyDiv w:val="1"/>
      <w:marLeft w:val="0"/>
      <w:marRight w:val="0"/>
      <w:marTop w:val="0"/>
      <w:marBottom w:val="0"/>
      <w:divBdr>
        <w:top w:val="none" w:sz="0" w:space="0" w:color="auto"/>
        <w:left w:val="none" w:sz="0" w:space="0" w:color="auto"/>
        <w:bottom w:val="none" w:sz="0" w:space="0" w:color="auto"/>
        <w:right w:val="none" w:sz="0" w:space="0" w:color="auto"/>
      </w:divBdr>
    </w:div>
    <w:div w:id="1886596282">
      <w:bodyDiv w:val="1"/>
      <w:marLeft w:val="0"/>
      <w:marRight w:val="0"/>
      <w:marTop w:val="0"/>
      <w:marBottom w:val="0"/>
      <w:divBdr>
        <w:top w:val="none" w:sz="0" w:space="0" w:color="auto"/>
        <w:left w:val="none" w:sz="0" w:space="0" w:color="auto"/>
        <w:bottom w:val="none" w:sz="0" w:space="0" w:color="auto"/>
        <w:right w:val="none" w:sz="0" w:space="0" w:color="auto"/>
      </w:divBdr>
    </w:div>
    <w:div w:id="1905529757">
      <w:bodyDiv w:val="1"/>
      <w:marLeft w:val="0"/>
      <w:marRight w:val="0"/>
      <w:marTop w:val="0"/>
      <w:marBottom w:val="0"/>
      <w:divBdr>
        <w:top w:val="none" w:sz="0" w:space="0" w:color="auto"/>
        <w:left w:val="none" w:sz="0" w:space="0" w:color="auto"/>
        <w:bottom w:val="none" w:sz="0" w:space="0" w:color="auto"/>
        <w:right w:val="none" w:sz="0" w:space="0" w:color="auto"/>
      </w:divBdr>
    </w:div>
    <w:div w:id="1917128510">
      <w:bodyDiv w:val="1"/>
      <w:marLeft w:val="0"/>
      <w:marRight w:val="0"/>
      <w:marTop w:val="0"/>
      <w:marBottom w:val="0"/>
      <w:divBdr>
        <w:top w:val="none" w:sz="0" w:space="0" w:color="auto"/>
        <w:left w:val="none" w:sz="0" w:space="0" w:color="auto"/>
        <w:bottom w:val="none" w:sz="0" w:space="0" w:color="auto"/>
        <w:right w:val="none" w:sz="0" w:space="0" w:color="auto"/>
      </w:divBdr>
    </w:div>
    <w:div w:id="1924872920">
      <w:bodyDiv w:val="1"/>
      <w:marLeft w:val="0"/>
      <w:marRight w:val="0"/>
      <w:marTop w:val="0"/>
      <w:marBottom w:val="0"/>
      <w:divBdr>
        <w:top w:val="none" w:sz="0" w:space="0" w:color="auto"/>
        <w:left w:val="none" w:sz="0" w:space="0" w:color="auto"/>
        <w:bottom w:val="none" w:sz="0" w:space="0" w:color="auto"/>
        <w:right w:val="none" w:sz="0" w:space="0" w:color="auto"/>
      </w:divBdr>
      <w:divsChild>
        <w:div w:id="5795494">
          <w:marLeft w:val="0"/>
          <w:marRight w:val="0"/>
          <w:marTop w:val="0"/>
          <w:marBottom w:val="0"/>
          <w:divBdr>
            <w:top w:val="none" w:sz="0" w:space="0" w:color="auto"/>
            <w:left w:val="none" w:sz="0" w:space="0" w:color="auto"/>
            <w:bottom w:val="none" w:sz="0" w:space="0" w:color="auto"/>
            <w:right w:val="none" w:sz="0" w:space="0" w:color="auto"/>
          </w:divBdr>
          <w:divsChild>
            <w:div w:id="1599368940">
              <w:marLeft w:val="0"/>
              <w:marRight w:val="0"/>
              <w:marTop w:val="0"/>
              <w:marBottom w:val="0"/>
              <w:divBdr>
                <w:top w:val="none" w:sz="0" w:space="0" w:color="auto"/>
                <w:left w:val="none" w:sz="0" w:space="0" w:color="auto"/>
                <w:bottom w:val="none" w:sz="0" w:space="0" w:color="auto"/>
                <w:right w:val="none" w:sz="0" w:space="0" w:color="auto"/>
              </w:divBdr>
              <w:divsChild>
                <w:div w:id="911893707">
                  <w:marLeft w:val="0"/>
                  <w:marRight w:val="0"/>
                  <w:marTop w:val="0"/>
                  <w:marBottom w:val="0"/>
                  <w:divBdr>
                    <w:top w:val="none" w:sz="0" w:space="0" w:color="auto"/>
                    <w:left w:val="none" w:sz="0" w:space="0" w:color="auto"/>
                    <w:bottom w:val="none" w:sz="0" w:space="0" w:color="auto"/>
                    <w:right w:val="none" w:sz="0" w:space="0" w:color="auto"/>
                  </w:divBdr>
                  <w:divsChild>
                    <w:div w:id="625701300">
                      <w:marLeft w:val="0"/>
                      <w:marRight w:val="0"/>
                      <w:marTop w:val="0"/>
                      <w:marBottom w:val="0"/>
                      <w:divBdr>
                        <w:top w:val="none" w:sz="0" w:space="0" w:color="auto"/>
                        <w:left w:val="none" w:sz="0" w:space="0" w:color="auto"/>
                        <w:bottom w:val="none" w:sz="0" w:space="0" w:color="auto"/>
                        <w:right w:val="none" w:sz="0" w:space="0" w:color="auto"/>
                      </w:divBdr>
                      <w:divsChild>
                        <w:div w:id="190530666">
                          <w:marLeft w:val="0"/>
                          <w:marRight w:val="0"/>
                          <w:marTop w:val="0"/>
                          <w:marBottom w:val="0"/>
                          <w:divBdr>
                            <w:top w:val="none" w:sz="0" w:space="0" w:color="auto"/>
                            <w:left w:val="none" w:sz="0" w:space="0" w:color="auto"/>
                            <w:bottom w:val="none" w:sz="0" w:space="0" w:color="auto"/>
                            <w:right w:val="none" w:sz="0" w:space="0" w:color="auto"/>
                          </w:divBdr>
                          <w:divsChild>
                            <w:div w:id="45629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20890">
      <w:bodyDiv w:val="1"/>
      <w:marLeft w:val="0"/>
      <w:marRight w:val="0"/>
      <w:marTop w:val="0"/>
      <w:marBottom w:val="0"/>
      <w:divBdr>
        <w:top w:val="none" w:sz="0" w:space="0" w:color="auto"/>
        <w:left w:val="none" w:sz="0" w:space="0" w:color="auto"/>
        <w:bottom w:val="none" w:sz="0" w:space="0" w:color="auto"/>
        <w:right w:val="none" w:sz="0" w:space="0" w:color="auto"/>
      </w:divBdr>
    </w:div>
    <w:div w:id="1968001458">
      <w:bodyDiv w:val="1"/>
      <w:marLeft w:val="0"/>
      <w:marRight w:val="0"/>
      <w:marTop w:val="0"/>
      <w:marBottom w:val="0"/>
      <w:divBdr>
        <w:top w:val="none" w:sz="0" w:space="0" w:color="auto"/>
        <w:left w:val="none" w:sz="0" w:space="0" w:color="auto"/>
        <w:bottom w:val="none" w:sz="0" w:space="0" w:color="auto"/>
        <w:right w:val="none" w:sz="0" w:space="0" w:color="auto"/>
      </w:divBdr>
      <w:divsChild>
        <w:div w:id="1760831290">
          <w:marLeft w:val="0"/>
          <w:marRight w:val="0"/>
          <w:marTop w:val="0"/>
          <w:marBottom w:val="0"/>
          <w:divBdr>
            <w:top w:val="none" w:sz="0" w:space="0" w:color="auto"/>
            <w:left w:val="none" w:sz="0" w:space="0" w:color="auto"/>
            <w:bottom w:val="none" w:sz="0" w:space="0" w:color="auto"/>
            <w:right w:val="none" w:sz="0" w:space="0" w:color="auto"/>
          </w:divBdr>
          <w:divsChild>
            <w:div w:id="2058845846">
              <w:marLeft w:val="0"/>
              <w:marRight w:val="0"/>
              <w:marTop w:val="0"/>
              <w:marBottom w:val="0"/>
              <w:divBdr>
                <w:top w:val="none" w:sz="0" w:space="0" w:color="auto"/>
                <w:left w:val="none" w:sz="0" w:space="0" w:color="auto"/>
                <w:bottom w:val="none" w:sz="0" w:space="0" w:color="auto"/>
                <w:right w:val="none" w:sz="0" w:space="0" w:color="auto"/>
              </w:divBdr>
              <w:divsChild>
                <w:div w:id="201866341">
                  <w:marLeft w:val="0"/>
                  <w:marRight w:val="0"/>
                  <w:marTop w:val="0"/>
                  <w:marBottom w:val="0"/>
                  <w:divBdr>
                    <w:top w:val="none" w:sz="0" w:space="0" w:color="auto"/>
                    <w:left w:val="none" w:sz="0" w:space="0" w:color="auto"/>
                    <w:bottom w:val="none" w:sz="0" w:space="0" w:color="auto"/>
                    <w:right w:val="none" w:sz="0" w:space="0" w:color="auto"/>
                  </w:divBdr>
                  <w:divsChild>
                    <w:div w:id="1549876208">
                      <w:marLeft w:val="0"/>
                      <w:marRight w:val="0"/>
                      <w:marTop w:val="0"/>
                      <w:marBottom w:val="0"/>
                      <w:divBdr>
                        <w:top w:val="none" w:sz="0" w:space="0" w:color="auto"/>
                        <w:left w:val="none" w:sz="0" w:space="0" w:color="auto"/>
                        <w:bottom w:val="none" w:sz="0" w:space="0" w:color="auto"/>
                        <w:right w:val="none" w:sz="0" w:space="0" w:color="auto"/>
                      </w:divBdr>
                      <w:divsChild>
                        <w:div w:id="1745227456">
                          <w:marLeft w:val="0"/>
                          <w:marRight w:val="0"/>
                          <w:marTop w:val="0"/>
                          <w:marBottom w:val="0"/>
                          <w:divBdr>
                            <w:top w:val="none" w:sz="0" w:space="0" w:color="auto"/>
                            <w:left w:val="none" w:sz="0" w:space="0" w:color="auto"/>
                            <w:bottom w:val="none" w:sz="0" w:space="0" w:color="auto"/>
                            <w:right w:val="none" w:sz="0" w:space="0" w:color="auto"/>
                          </w:divBdr>
                          <w:divsChild>
                            <w:div w:id="5288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522741">
      <w:bodyDiv w:val="1"/>
      <w:marLeft w:val="0"/>
      <w:marRight w:val="0"/>
      <w:marTop w:val="0"/>
      <w:marBottom w:val="0"/>
      <w:divBdr>
        <w:top w:val="none" w:sz="0" w:space="0" w:color="auto"/>
        <w:left w:val="none" w:sz="0" w:space="0" w:color="auto"/>
        <w:bottom w:val="none" w:sz="0" w:space="0" w:color="auto"/>
        <w:right w:val="none" w:sz="0" w:space="0" w:color="auto"/>
      </w:divBdr>
    </w:div>
    <w:div w:id="1993875512">
      <w:bodyDiv w:val="1"/>
      <w:marLeft w:val="0"/>
      <w:marRight w:val="0"/>
      <w:marTop w:val="0"/>
      <w:marBottom w:val="0"/>
      <w:divBdr>
        <w:top w:val="none" w:sz="0" w:space="0" w:color="auto"/>
        <w:left w:val="none" w:sz="0" w:space="0" w:color="auto"/>
        <w:bottom w:val="none" w:sz="0" w:space="0" w:color="auto"/>
        <w:right w:val="none" w:sz="0" w:space="0" w:color="auto"/>
      </w:divBdr>
    </w:div>
    <w:div w:id="2054646361">
      <w:bodyDiv w:val="1"/>
      <w:marLeft w:val="0"/>
      <w:marRight w:val="0"/>
      <w:marTop w:val="0"/>
      <w:marBottom w:val="0"/>
      <w:divBdr>
        <w:top w:val="none" w:sz="0" w:space="0" w:color="auto"/>
        <w:left w:val="none" w:sz="0" w:space="0" w:color="auto"/>
        <w:bottom w:val="none" w:sz="0" w:space="0" w:color="auto"/>
        <w:right w:val="none" w:sz="0" w:space="0" w:color="auto"/>
      </w:divBdr>
    </w:div>
    <w:div w:id="2057075677">
      <w:bodyDiv w:val="1"/>
      <w:marLeft w:val="0"/>
      <w:marRight w:val="0"/>
      <w:marTop w:val="0"/>
      <w:marBottom w:val="0"/>
      <w:divBdr>
        <w:top w:val="none" w:sz="0" w:space="0" w:color="auto"/>
        <w:left w:val="none" w:sz="0" w:space="0" w:color="auto"/>
        <w:bottom w:val="none" w:sz="0" w:space="0" w:color="auto"/>
        <w:right w:val="none" w:sz="0" w:space="0" w:color="auto"/>
      </w:divBdr>
    </w:div>
    <w:div w:id="2074312393">
      <w:bodyDiv w:val="1"/>
      <w:marLeft w:val="0"/>
      <w:marRight w:val="0"/>
      <w:marTop w:val="0"/>
      <w:marBottom w:val="0"/>
      <w:divBdr>
        <w:top w:val="none" w:sz="0" w:space="0" w:color="auto"/>
        <w:left w:val="none" w:sz="0" w:space="0" w:color="auto"/>
        <w:bottom w:val="none" w:sz="0" w:space="0" w:color="auto"/>
        <w:right w:val="none" w:sz="0" w:space="0" w:color="auto"/>
      </w:divBdr>
      <w:divsChild>
        <w:div w:id="141459474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8679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4.tif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teams.microsoft.com/l/file/A58089DE-97A1-4A2E-ACD0-6728704A16D2?tenantId=f3f068cf-080c-4824-a912-f8c4633bd454&amp;fileType=docx&amp;objectUrl=https%3A%2F%2Fdiscoverfinancial.sharepoint.com%2Fsites%2FPlatformsCapabilities%2FShared%20Documents%2FSlalom%2FSnowflake%20Ongoing%20Data%20Load%20Pattern%20-%20Insert%2CUpsert%2CDelete%2CReplace%20Operations.docx&amp;baseUrl=https%3A%2F%2Fdiscoverfinancial.sharepoint.com%2Fsites%2FPlatformsCapabilities&amp;serviceName=teams&amp;threadId=19:428a9854e8a34927b651b459a569c98b@thread.skype&amp;groupId=461f1172-ca84-4bed-bd04-1c6bc5b81a59" TargetMode="Externa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footer" Target="footer2.xml"/><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yperlink" Target="https://github.discoverfinancial.com/aap-cde-org/udl/wiki/UDL-Manifest-Schema"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dtoday.discoverfinancial.com/glossary/" TargetMode="Externa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hyperlink" Target="https://github.discoverfinancial.com/aap-cde-org/udl/wiki/UDL-Architecture" TargetMode="External"/><Relationship Id="rId28" Type="http://schemas.openxmlformats.org/officeDocument/2006/relationships/customXml" Target="../customXml/item6.xml"/><Relationship Id="rId10" Type="http://schemas.openxmlformats.org/officeDocument/2006/relationships/footnotes" Target="footnotes.xml"/><Relationship Id="rId19" Type="http://schemas.openxmlformats.org/officeDocument/2006/relationships/image" Target="media/image5.tif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hyperlink" Target="https://teams.microsoft.com/l/file/3CD76AB7-99D5-4EBD-BFC4-1D9AB9D73391?tenantId=f3f068cf-080c-4824-a912-f8c4633bd454&amp;fileType=docx&amp;objectUrl=https%3A%2F%2Fdiscoverfinancial.sharepoint.com%2Fsites%2FPlatformsCapabilities%2FShared%20Documents%2FSlalom%2FUDL%20Support%20Ops%20Doc.docx&amp;baseUrl=https%3A%2F%2Fdiscoverfinancial.sharepoint.com%2Fsites%2FPlatformsCapabilities&amp;serviceName=teams&amp;threadId=19:428a9854e8a34927b651b459a569c98b@thread.skype&amp;groupId=461f1172-ca84-4bed-bd04-1c6bc5b81a59"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FSI\shared\templates\E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7E39C709D2ED8749B0371583341CE4E8" ma:contentTypeVersion="7" ma:contentTypeDescription="Create a new document." ma:contentTypeScope="" ma:versionID="1918e3989d4039fde51d7dfcde49d44a">
  <xsd:schema xmlns:xsd="http://www.w3.org/2001/XMLSchema" xmlns:xs="http://www.w3.org/2001/XMLSchema" xmlns:p="http://schemas.microsoft.com/office/2006/metadata/properties" xmlns:ns2="097b909a-0392-409a-86e4-6fad336867fc" xmlns:ns3="cdb206e5-4059-4ef5-b6d6-1b7c0c2ae66e" targetNamespace="http://schemas.microsoft.com/office/2006/metadata/properties" ma:root="true" ma:fieldsID="634b0523a21d255ea76079f1fc1fbf74" ns2:_="" ns3:_="">
    <xsd:import namespace="097b909a-0392-409a-86e4-6fad336867fc"/>
    <xsd:import namespace="cdb206e5-4059-4ef5-b6d6-1b7c0c2ae66e"/>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7b909a-0392-409a-86e4-6fad336867f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b206e5-4059-4ef5-b6d6-1b7c0c2ae66e"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p:properties xmlns:p="http://schemas.microsoft.com/office/2006/metadata/properties" xmlns:xsi="http://www.w3.org/2001/XMLSchema-instance" xmlns:pc="http://schemas.microsoft.com/office/infopath/2007/PartnerControls">
  <documentManagement>
    <_dlc_DocId xmlns="097b909a-0392-409a-86e4-6fad336867fc">WXCPVH6CCEJS-1593375064-119</_dlc_DocId>
    <_dlc_DocIdUrl xmlns="097b909a-0392-409a-86e4-6fad336867fc">
      <Url>https://discoverfinancial.sharepoint.com/sites/BTEntArch/_layouts/15/DocIdRedir.aspx?ID=WXCPVH6CCEJS-1593375064-119</Url>
      <Description>WXCPVH6CCEJS-1593375064-119</Description>
    </_dlc_DocIdUrl>
  </documentManagement>
</p:properties>
</file>

<file path=customXml/itemProps1.xml><?xml version="1.0" encoding="utf-8"?>
<ds:datastoreItem xmlns:ds="http://schemas.openxmlformats.org/officeDocument/2006/customXml" ds:itemID="{B498B608-2BE4-4AB2-9FC6-876DCD144329}">
  <ds:schemaRefs>
    <ds:schemaRef ds:uri="http://schemas.microsoft.com/office/2006/metadata/longProperties"/>
  </ds:schemaRefs>
</ds:datastoreItem>
</file>

<file path=customXml/itemProps2.xml><?xml version="1.0" encoding="utf-8"?>
<ds:datastoreItem xmlns:ds="http://schemas.openxmlformats.org/officeDocument/2006/customXml" ds:itemID="{FBFDD3B5-DF7E-42EF-A129-47DE9C0BD01A}">
  <ds:schemaRefs>
    <ds:schemaRef ds:uri="http://schemas.microsoft.com/sharepoint/v3/contenttype/forms"/>
  </ds:schemaRefs>
</ds:datastoreItem>
</file>

<file path=customXml/itemProps3.xml><?xml version="1.0" encoding="utf-8"?>
<ds:datastoreItem xmlns:ds="http://schemas.openxmlformats.org/officeDocument/2006/customXml" ds:itemID="{9FB33CC2-5760-468C-BA8B-B2B15A973A79}">
  <ds:schemaRefs>
    <ds:schemaRef ds:uri="http://schemas.microsoft.com/sharepoint/events"/>
  </ds:schemaRefs>
</ds:datastoreItem>
</file>

<file path=customXml/itemProps4.xml><?xml version="1.0" encoding="utf-8"?>
<ds:datastoreItem xmlns:ds="http://schemas.openxmlformats.org/officeDocument/2006/customXml" ds:itemID="{102B6933-C7CF-4ED6-8DC1-F054B58B537D}"/>
</file>

<file path=customXml/itemProps5.xml><?xml version="1.0" encoding="utf-8"?>
<ds:datastoreItem xmlns:ds="http://schemas.openxmlformats.org/officeDocument/2006/customXml" ds:itemID="{51CE3B6C-7E3C-44E3-956C-3D09E1694A26}">
  <ds:schemaRefs>
    <ds:schemaRef ds:uri="http://schemas.openxmlformats.org/officeDocument/2006/bibliography"/>
  </ds:schemaRefs>
</ds:datastoreItem>
</file>

<file path=customXml/itemProps6.xml><?xml version="1.0" encoding="utf-8"?>
<ds:datastoreItem xmlns:ds="http://schemas.openxmlformats.org/officeDocument/2006/customXml" ds:itemID="{A4809E60-2E61-4C3C-8DCE-B9D2751E7F03}"/>
</file>

<file path=docProps/app.xml><?xml version="1.0" encoding="utf-8"?>
<Properties xmlns="http://schemas.openxmlformats.org/officeDocument/2006/extended-properties" xmlns:vt="http://schemas.openxmlformats.org/officeDocument/2006/docPropsVTypes">
  <Template>EA</Template>
  <TotalTime>0</TotalTime>
  <Pages>29</Pages>
  <Words>2856</Words>
  <Characters>19849</Characters>
  <Application>Microsoft Office Word</Application>
  <DocSecurity>4</DocSecurity>
  <Lines>165</Lines>
  <Paragraphs>45</Paragraphs>
  <ScaleCrop>false</ScaleCrop>
  <HeadingPairs>
    <vt:vector size="2" baseType="variant">
      <vt:variant>
        <vt:lpstr>Title</vt:lpstr>
      </vt:variant>
      <vt:variant>
        <vt:i4>1</vt:i4>
      </vt:variant>
    </vt:vector>
  </HeadingPairs>
  <TitlesOfParts>
    <vt:vector size="1" baseType="lpstr">
      <vt:lpstr>Web Services Deployment Guidance</vt:lpstr>
    </vt:vector>
  </TitlesOfParts>
  <Company>Discover Financial Services</Company>
  <LinksUpToDate>false</LinksUpToDate>
  <CharactersWithSpaces>22660</CharactersWithSpaces>
  <SharedDoc>false</SharedDoc>
  <HLinks>
    <vt:vector size="126" baseType="variant">
      <vt:variant>
        <vt:i4>131097</vt:i4>
      </vt:variant>
      <vt:variant>
        <vt:i4>168</vt:i4>
      </vt:variant>
      <vt:variant>
        <vt:i4>0</vt:i4>
      </vt:variant>
      <vt:variant>
        <vt:i4>5</vt:i4>
      </vt:variant>
      <vt:variant>
        <vt:lpwstr>http://dtoday.discoverfinancial.com/glossary/</vt:lpwstr>
      </vt:variant>
      <vt:variant>
        <vt:lpwstr/>
      </vt:variant>
      <vt:variant>
        <vt:i4>7798834</vt:i4>
      </vt:variant>
      <vt:variant>
        <vt:i4>123</vt:i4>
      </vt:variant>
      <vt:variant>
        <vt:i4>0</vt:i4>
      </vt:variant>
      <vt:variant>
        <vt:i4>5</vt:i4>
      </vt:variant>
      <vt:variant>
        <vt:lpwstr>https://dlife.discoverfinancial.com/docs/DOC-11311</vt:lpwstr>
      </vt:variant>
      <vt:variant>
        <vt:lpwstr/>
      </vt:variant>
      <vt:variant>
        <vt:i4>1376306</vt:i4>
      </vt:variant>
      <vt:variant>
        <vt:i4>116</vt:i4>
      </vt:variant>
      <vt:variant>
        <vt:i4>0</vt:i4>
      </vt:variant>
      <vt:variant>
        <vt:i4>5</vt:i4>
      </vt:variant>
      <vt:variant>
        <vt:lpwstr/>
      </vt:variant>
      <vt:variant>
        <vt:lpwstr>_Toc535235169</vt:lpwstr>
      </vt:variant>
      <vt:variant>
        <vt:i4>1376306</vt:i4>
      </vt:variant>
      <vt:variant>
        <vt:i4>110</vt:i4>
      </vt:variant>
      <vt:variant>
        <vt:i4>0</vt:i4>
      </vt:variant>
      <vt:variant>
        <vt:i4>5</vt:i4>
      </vt:variant>
      <vt:variant>
        <vt:lpwstr/>
      </vt:variant>
      <vt:variant>
        <vt:lpwstr>_Toc535235168</vt:lpwstr>
      </vt:variant>
      <vt:variant>
        <vt:i4>1376306</vt:i4>
      </vt:variant>
      <vt:variant>
        <vt:i4>104</vt:i4>
      </vt:variant>
      <vt:variant>
        <vt:i4>0</vt:i4>
      </vt:variant>
      <vt:variant>
        <vt:i4>5</vt:i4>
      </vt:variant>
      <vt:variant>
        <vt:lpwstr/>
      </vt:variant>
      <vt:variant>
        <vt:lpwstr>_Toc535235167</vt:lpwstr>
      </vt:variant>
      <vt:variant>
        <vt:i4>1376306</vt:i4>
      </vt:variant>
      <vt:variant>
        <vt:i4>98</vt:i4>
      </vt:variant>
      <vt:variant>
        <vt:i4>0</vt:i4>
      </vt:variant>
      <vt:variant>
        <vt:i4>5</vt:i4>
      </vt:variant>
      <vt:variant>
        <vt:lpwstr/>
      </vt:variant>
      <vt:variant>
        <vt:lpwstr>_Toc535235166</vt:lpwstr>
      </vt:variant>
      <vt:variant>
        <vt:i4>1310772</vt:i4>
      </vt:variant>
      <vt:variant>
        <vt:i4>89</vt:i4>
      </vt:variant>
      <vt:variant>
        <vt:i4>0</vt:i4>
      </vt:variant>
      <vt:variant>
        <vt:i4>5</vt:i4>
      </vt:variant>
      <vt:variant>
        <vt:lpwstr/>
      </vt:variant>
      <vt:variant>
        <vt:lpwstr>_Toc535234769</vt:lpwstr>
      </vt:variant>
      <vt:variant>
        <vt:i4>1310772</vt:i4>
      </vt:variant>
      <vt:variant>
        <vt:i4>83</vt:i4>
      </vt:variant>
      <vt:variant>
        <vt:i4>0</vt:i4>
      </vt:variant>
      <vt:variant>
        <vt:i4>5</vt:i4>
      </vt:variant>
      <vt:variant>
        <vt:lpwstr/>
      </vt:variant>
      <vt:variant>
        <vt:lpwstr>_Toc535234768</vt:lpwstr>
      </vt:variant>
      <vt:variant>
        <vt:i4>1310772</vt:i4>
      </vt:variant>
      <vt:variant>
        <vt:i4>77</vt:i4>
      </vt:variant>
      <vt:variant>
        <vt:i4>0</vt:i4>
      </vt:variant>
      <vt:variant>
        <vt:i4>5</vt:i4>
      </vt:variant>
      <vt:variant>
        <vt:lpwstr/>
      </vt:variant>
      <vt:variant>
        <vt:lpwstr>_Toc535234767</vt:lpwstr>
      </vt:variant>
      <vt:variant>
        <vt:i4>1310772</vt:i4>
      </vt:variant>
      <vt:variant>
        <vt:i4>71</vt:i4>
      </vt:variant>
      <vt:variant>
        <vt:i4>0</vt:i4>
      </vt:variant>
      <vt:variant>
        <vt:i4>5</vt:i4>
      </vt:variant>
      <vt:variant>
        <vt:lpwstr/>
      </vt:variant>
      <vt:variant>
        <vt:lpwstr>_Toc535234766</vt:lpwstr>
      </vt:variant>
      <vt:variant>
        <vt:i4>1310772</vt:i4>
      </vt:variant>
      <vt:variant>
        <vt:i4>65</vt:i4>
      </vt:variant>
      <vt:variant>
        <vt:i4>0</vt:i4>
      </vt:variant>
      <vt:variant>
        <vt:i4>5</vt:i4>
      </vt:variant>
      <vt:variant>
        <vt:lpwstr/>
      </vt:variant>
      <vt:variant>
        <vt:lpwstr>_Toc535234765</vt:lpwstr>
      </vt:variant>
      <vt:variant>
        <vt:i4>1114162</vt:i4>
      </vt:variant>
      <vt:variant>
        <vt:i4>56</vt:i4>
      </vt:variant>
      <vt:variant>
        <vt:i4>0</vt:i4>
      </vt:variant>
      <vt:variant>
        <vt:i4>5</vt:i4>
      </vt:variant>
      <vt:variant>
        <vt:lpwstr/>
      </vt:variant>
      <vt:variant>
        <vt:lpwstr>_Toc535234137</vt:lpwstr>
      </vt:variant>
      <vt:variant>
        <vt:i4>1114162</vt:i4>
      </vt:variant>
      <vt:variant>
        <vt:i4>50</vt:i4>
      </vt:variant>
      <vt:variant>
        <vt:i4>0</vt:i4>
      </vt:variant>
      <vt:variant>
        <vt:i4>5</vt:i4>
      </vt:variant>
      <vt:variant>
        <vt:lpwstr/>
      </vt:variant>
      <vt:variant>
        <vt:lpwstr>_Toc535234136</vt:lpwstr>
      </vt:variant>
      <vt:variant>
        <vt:i4>1114162</vt:i4>
      </vt:variant>
      <vt:variant>
        <vt:i4>44</vt:i4>
      </vt:variant>
      <vt:variant>
        <vt:i4>0</vt:i4>
      </vt:variant>
      <vt:variant>
        <vt:i4>5</vt:i4>
      </vt:variant>
      <vt:variant>
        <vt:lpwstr/>
      </vt:variant>
      <vt:variant>
        <vt:lpwstr>_Toc535234135</vt:lpwstr>
      </vt:variant>
      <vt:variant>
        <vt:i4>1114162</vt:i4>
      </vt:variant>
      <vt:variant>
        <vt:i4>38</vt:i4>
      </vt:variant>
      <vt:variant>
        <vt:i4>0</vt:i4>
      </vt:variant>
      <vt:variant>
        <vt:i4>5</vt:i4>
      </vt:variant>
      <vt:variant>
        <vt:lpwstr/>
      </vt:variant>
      <vt:variant>
        <vt:lpwstr>_Toc535234134</vt:lpwstr>
      </vt:variant>
      <vt:variant>
        <vt:i4>1114162</vt:i4>
      </vt:variant>
      <vt:variant>
        <vt:i4>32</vt:i4>
      </vt:variant>
      <vt:variant>
        <vt:i4>0</vt:i4>
      </vt:variant>
      <vt:variant>
        <vt:i4>5</vt:i4>
      </vt:variant>
      <vt:variant>
        <vt:lpwstr/>
      </vt:variant>
      <vt:variant>
        <vt:lpwstr>_Toc535234133</vt:lpwstr>
      </vt:variant>
      <vt:variant>
        <vt:i4>1114162</vt:i4>
      </vt:variant>
      <vt:variant>
        <vt:i4>26</vt:i4>
      </vt:variant>
      <vt:variant>
        <vt:i4>0</vt:i4>
      </vt:variant>
      <vt:variant>
        <vt:i4>5</vt:i4>
      </vt:variant>
      <vt:variant>
        <vt:lpwstr/>
      </vt:variant>
      <vt:variant>
        <vt:lpwstr>_Toc535234132</vt:lpwstr>
      </vt:variant>
      <vt:variant>
        <vt:i4>1114162</vt:i4>
      </vt:variant>
      <vt:variant>
        <vt:i4>20</vt:i4>
      </vt:variant>
      <vt:variant>
        <vt:i4>0</vt:i4>
      </vt:variant>
      <vt:variant>
        <vt:i4>5</vt:i4>
      </vt:variant>
      <vt:variant>
        <vt:lpwstr/>
      </vt:variant>
      <vt:variant>
        <vt:lpwstr>_Toc535234131</vt:lpwstr>
      </vt:variant>
      <vt:variant>
        <vt:i4>1114162</vt:i4>
      </vt:variant>
      <vt:variant>
        <vt:i4>14</vt:i4>
      </vt:variant>
      <vt:variant>
        <vt:i4>0</vt:i4>
      </vt:variant>
      <vt:variant>
        <vt:i4>5</vt:i4>
      </vt:variant>
      <vt:variant>
        <vt:lpwstr/>
      </vt:variant>
      <vt:variant>
        <vt:lpwstr>_Toc535234130</vt:lpwstr>
      </vt:variant>
      <vt:variant>
        <vt:i4>1048626</vt:i4>
      </vt:variant>
      <vt:variant>
        <vt:i4>8</vt:i4>
      </vt:variant>
      <vt:variant>
        <vt:i4>0</vt:i4>
      </vt:variant>
      <vt:variant>
        <vt:i4>5</vt:i4>
      </vt:variant>
      <vt:variant>
        <vt:lpwstr/>
      </vt:variant>
      <vt:variant>
        <vt:lpwstr>_Toc535234129</vt:lpwstr>
      </vt:variant>
      <vt:variant>
        <vt:i4>1048626</vt:i4>
      </vt:variant>
      <vt:variant>
        <vt:i4>2</vt:i4>
      </vt:variant>
      <vt:variant>
        <vt:i4>0</vt:i4>
      </vt:variant>
      <vt:variant>
        <vt:i4>5</vt:i4>
      </vt:variant>
      <vt:variant>
        <vt:lpwstr/>
      </vt:variant>
      <vt:variant>
        <vt:lpwstr>_Toc535234128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Services Deployment Guidance</dc:title>
  <dc:subject/>
  <dc:creator>lh</dc:creator>
  <cp:keywords/>
  <dc:description/>
  <cp:lastModifiedBy>Laura Considine</cp:lastModifiedBy>
  <cp:revision>2</cp:revision>
  <cp:lastPrinted>2012-12-06T21:37:00Z</cp:lastPrinted>
  <dcterms:created xsi:type="dcterms:W3CDTF">2019-06-06T16:10:00Z</dcterms:created>
  <dcterms:modified xsi:type="dcterms:W3CDTF">2019-06-06T16:10:00Z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d_Signature">
    <vt:lpwstr/>
  </property>
  <property fmtid="{D5CDD505-2E9C-101B-9397-08002B2CF9AE}" pid="3" name="ShowRepairView">
    <vt:lpwstr/>
  </property>
  <property fmtid="{D5CDD505-2E9C-101B-9397-08002B2CF9AE}" pid="4" name="Order">
    <vt:lpwstr>600.000000000000</vt:lpwstr>
  </property>
  <property fmtid="{D5CDD505-2E9C-101B-9397-08002B2CF9AE}" pid="5" name="TemplateUrl">
    <vt:lpwstr/>
  </property>
  <property fmtid="{D5CDD505-2E9C-101B-9397-08002B2CF9AE}" pid="6" name="ShowCombineView">
    <vt:lpwstr/>
  </property>
  <property fmtid="{D5CDD505-2E9C-101B-9397-08002B2CF9AE}" pid="7" name="xd_ProgID">
    <vt:lpwstr/>
  </property>
  <property fmtid="{D5CDD505-2E9C-101B-9397-08002B2CF9AE}" pid="8" name="_SourceUrl">
    <vt:lpwstr/>
  </property>
  <property fmtid="{D5CDD505-2E9C-101B-9397-08002B2CF9AE}" pid="9" name="_SharedFileIndex">
    <vt:lpwstr/>
  </property>
  <property fmtid="{D5CDD505-2E9C-101B-9397-08002B2CF9AE}" pid="10" name="Business Solution">
    <vt:lpwstr/>
  </property>
  <property fmtid="{D5CDD505-2E9C-101B-9397-08002B2CF9AE}" pid="11" name="Technology Scope">
    <vt:lpwstr/>
  </property>
  <property fmtid="{D5CDD505-2E9C-101B-9397-08002B2CF9AE}" pid="12" name="Reference Architecture">
    <vt:lpwstr>Solution Pattern</vt:lpwstr>
  </property>
  <property fmtid="{D5CDD505-2E9C-101B-9397-08002B2CF9AE}" pid="13" name="ContentTypeId">
    <vt:lpwstr>0x0101007E39C709D2ED8749B0371583341CE4E8</vt:lpwstr>
  </property>
  <property fmtid="{D5CDD505-2E9C-101B-9397-08002B2CF9AE}" pid="14" name="_dlc_DocIdItemGuid">
    <vt:lpwstr>aaaaaf32-18fc-4314-9d8f-892582674966</vt:lpwstr>
  </property>
</Properties>
</file>